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C67B0" w14:textId="77777777" w:rsidR="00EF68BF" w:rsidRDefault="00EF68BF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72C021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4168C3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5CD236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F9457F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EBF7D8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900A16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DFC822" w14:textId="77777777" w:rsidR="00335DCE" w:rsidRDefault="00335DCE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0D8789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155BAC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66ACB92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A108412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6A76CD3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0069CAA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1B6F9D" w14:textId="77777777" w:rsidR="00AC1D62" w:rsidRDefault="00AC1D62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</w:p>
    <w:p w14:paraId="2B2175D9" w14:textId="77777777" w:rsidR="00AC1D62" w:rsidRDefault="00AC1D62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</w:p>
    <w:p w14:paraId="28B50093" w14:textId="5EF1F3D3" w:rsidR="00A32D2E" w:rsidRPr="003B6F73" w:rsidRDefault="00DD750D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О</w:t>
      </w:r>
      <w:r w:rsidR="00153BE9">
        <w:rPr>
          <w:rFonts w:ascii="PT Astra Serif" w:hAnsi="PT Astra Serif" w:cs="Times New Roman"/>
          <w:sz w:val="28"/>
          <w:szCs w:val="28"/>
        </w:rPr>
        <w:t xml:space="preserve"> внесении </w:t>
      </w:r>
      <w:r w:rsidR="00F51027">
        <w:rPr>
          <w:rFonts w:ascii="PT Astra Serif" w:hAnsi="PT Astra Serif" w:cs="Times New Roman"/>
          <w:sz w:val="28"/>
          <w:szCs w:val="28"/>
        </w:rPr>
        <w:t>дополнени</w:t>
      </w:r>
      <w:r w:rsidR="00920005">
        <w:rPr>
          <w:rFonts w:ascii="PT Astra Serif" w:hAnsi="PT Astra Serif" w:cs="Times New Roman"/>
          <w:sz w:val="28"/>
          <w:szCs w:val="28"/>
        </w:rPr>
        <w:t>я</w:t>
      </w:r>
      <w:r w:rsidR="00F51027">
        <w:rPr>
          <w:rFonts w:ascii="PT Astra Serif" w:hAnsi="PT Astra Serif" w:cs="Times New Roman"/>
          <w:sz w:val="28"/>
          <w:szCs w:val="28"/>
        </w:rPr>
        <w:t xml:space="preserve"> и </w:t>
      </w:r>
      <w:r w:rsidR="00153BE9">
        <w:rPr>
          <w:rFonts w:ascii="PT Astra Serif" w:hAnsi="PT Astra Serif" w:cs="Times New Roman"/>
          <w:sz w:val="28"/>
          <w:szCs w:val="28"/>
        </w:rPr>
        <w:t>изменени</w:t>
      </w:r>
      <w:r w:rsidR="00920005">
        <w:rPr>
          <w:rFonts w:ascii="PT Astra Serif" w:hAnsi="PT Astra Serif" w:cs="Times New Roman"/>
          <w:sz w:val="28"/>
          <w:szCs w:val="28"/>
        </w:rPr>
        <w:t>я</w:t>
      </w:r>
      <w:r w:rsidR="00153BE9">
        <w:rPr>
          <w:rFonts w:ascii="PT Astra Serif" w:hAnsi="PT Astra Serif" w:cs="Times New Roman"/>
          <w:sz w:val="28"/>
          <w:szCs w:val="28"/>
        </w:rPr>
        <w:t xml:space="preserve"> в постановление администрации города Тулы от 18.08.2023 № 404</w:t>
      </w:r>
    </w:p>
    <w:p w14:paraId="42E3C093" w14:textId="77777777" w:rsidR="004607B5" w:rsidRPr="003B6F73" w:rsidRDefault="004607B5" w:rsidP="009C789E">
      <w:pPr>
        <w:spacing w:after="0"/>
        <w:rPr>
          <w:rFonts w:ascii="PT Astra Serif" w:hAnsi="PT Astra Serif" w:cs="Times New Roman"/>
          <w:sz w:val="28"/>
          <w:szCs w:val="28"/>
        </w:rPr>
      </w:pPr>
    </w:p>
    <w:p w14:paraId="365F9195" w14:textId="77777777" w:rsidR="003B4BF2" w:rsidRPr="003B6F73" w:rsidRDefault="003B4BF2" w:rsidP="009C789E">
      <w:pPr>
        <w:spacing w:after="0"/>
        <w:rPr>
          <w:rFonts w:ascii="PT Astra Serif" w:hAnsi="PT Astra Serif" w:cs="Times New Roman"/>
          <w:sz w:val="28"/>
          <w:szCs w:val="28"/>
        </w:rPr>
      </w:pPr>
    </w:p>
    <w:p w14:paraId="0B60D43A" w14:textId="2B037F49" w:rsidR="004B42E7" w:rsidRPr="003B6F73" w:rsidRDefault="00CE7155" w:rsidP="009C789E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D94FB6" w:rsidRPr="003B6F73">
        <w:rPr>
          <w:rFonts w:ascii="PT Astra Serif" w:hAnsi="PT Astra Serif" w:cs="Times New Roman"/>
          <w:sz w:val="28"/>
          <w:szCs w:val="28"/>
        </w:rPr>
        <w:t xml:space="preserve"> с Федеральным законом от </w:t>
      </w:r>
      <w:r w:rsidRPr="003B6F73">
        <w:rPr>
          <w:rFonts w:ascii="PT Astra Serif" w:hAnsi="PT Astra Serif" w:cs="Times New Roman"/>
          <w:sz w:val="28"/>
          <w:szCs w:val="28"/>
        </w:rPr>
        <w:t>6</w:t>
      </w:r>
      <w:r w:rsidR="00C73045" w:rsidRPr="00C73045">
        <w:rPr>
          <w:rFonts w:ascii="PT Astra Serif" w:hAnsi="PT Astra Serif" w:cs="Times New Roman"/>
          <w:sz w:val="28"/>
          <w:szCs w:val="28"/>
        </w:rPr>
        <w:t xml:space="preserve"> </w:t>
      </w:r>
      <w:r w:rsidR="00C73045">
        <w:rPr>
          <w:rFonts w:ascii="PT Astra Serif" w:hAnsi="PT Astra Serif" w:cs="Times New Roman"/>
          <w:sz w:val="28"/>
          <w:szCs w:val="28"/>
        </w:rPr>
        <w:t xml:space="preserve">октября </w:t>
      </w:r>
      <w:r w:rsidRPr="003B6F73">
        <w:rPr>
          <w:rFonts w:ascii="PT Astra Serif" w:hAnsi="PT Astra Serif" w:cs="Times New Roman"/>
          <w:sz w:val="28"/>
          <w:szCs w:val="28"/>
        </w:rPr>
        <w:t>2003</w:t>
      </w:r>
      <w:r w:rsidR="00C73045">
        <w:rPr>
          <w:rFonts w:ascii="PT Astra Serif" w:hAnsi="PT Astra Serif" w:cs="Times New Roman"/>
          <w:sz w:val="28"/>
          <w:szCs w:val="28"/>
        </w:rPr>
        <w:t xml:space="preserve"> года</w:t>
      </w:r>
      <w:r w:rsidRPr="003B6F73">
        <w:rPr>
          <w:rFonts w:ascii="PT Astra Serif" w:hAnsi="PT Astra Serif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D40B66" w:rsidRPr="003B6F73">
        <w:rPr>
          <w:rFonts w:ascii="PT Astra Serif" w:hAnsi="PT Astra Serif" w:cs="Times New Roman"/>
          <w:sz w:val="28"/>
          <w:szCs w:val="28"/>
        </w:rPr>
        <w:t xml:space="preserve">Федеральным законом </w:t>
      </w:r>
      <w:r w:rsidRPr="003B6F73">
        <w:rPr>
          <w:rFonts w:ascii="PT Astra Serif" w:hAnsi="PT Astra Serif" w:cs="Times New Roman"/>
          <w:sz w:val="28"/>
          <w:szCs w:val="28"/>
        </w:rPr>
        <w:t>от 24</w:t>
      </w:r>
      <w:r w:rsidR="00C73045">
        <w:rPr>
          <w:rFonts w:ascii="PT Astra Serif" w:hAnsi="PT Astra Serif" w:cs="Times New Roman"/>
          <w:sz w:val="28"/>
          <w:szCs w:val="28"/>
        </w:rPr>
        <w:t xml:space="preserve"> июля</w:t>
      </w:r>
      <w:r w:rsidR="00F37A13">
        <w:rPr>
          <w:rFonts w:ascii="PT Astra Serif" w:hAnsi="PT Astra Serif" w:cs="Times New Roman"/>
          <w:sz w:val="28"/>
          <w:szCs w:val="28"/>
        </w:rPr>
        <w:t xml:space="preserve"> </w:t>
      </w:r>
      <w:r w:rsidRPr="003B6F73">
        <w:rPr>
          <w:rFonts w:ascii="PT Astra Serif" w:hAnsi="PT Astra Serif" w:cs="Times New Roman"/>
          <w:sz w:val="28"/>
          <w:szCs w:val="28"/>
        </w:rPr>
        <w:t xml:space="preserve">2007 </w:t>
      </w:r>
      <w:r w:rsidR="00F37A13">
        <w:rPr>
          <w:rFonts w:ascii="PT Astra Serif" w:hAnsi="PT Astra Serif" w:cs="Times New Roman"/>
          <w:sz w:val="28"/>
          <w:szCs w:val="28"/>
        </w:rPr>
        <w:t xml:space="preserve">года </w:t>
      </w:r>
      <w:r w:rsidRPr="003B6F73">
        <w:rPr>
          <w:rFonts w:ascii="PT Astra Serif" w:hAnsi="PT Astra Serif" w:cs="Times New Roman"/>
          <w:sz w:val="28"/>
          <w:szCs w:val="28"/>
        </w:rPr>
        <w:t>№ 209-ФЗ</w:t>
      </w:r>
      <w:r w:rsidR="00216C24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345E0E" w:rsidRPr="003B6F73">
        <w:rPr>
          <w:rFonts w:ascii="PT Astra Serif" w:hAnsi="PT Astra Serif" w:cs="Times New Roman"/>
          <w:sz w:val="28"/>
          <w:szCs w:val="28"/>
        </w:rPr>
        <w:t>«О развитии малого и среднего предпринимательства в Российской Федерации»,</w:t>
      </w:r>
      <w:r w:rsidR="00D40B66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Pr="003B6F73">
        <w:rPr>
          <w:rFonts w:ascii="PT Astra Serif" w:hAnsi="PT Astra Serif" w:cs="Times New Roman"/>
          <w:sz w:val="28"/>
          <w:szCs w:val="28"/>
        </w:rPr>
        <w:t>Федеральным законом от 28</w:t>
      </w:r>
      <w:r w:rsidR="00F37A13">
        <w:rPr>
          <w:rFonts w:ascii="PT Astra Serif" w:hAnsi="PT Astra Serif" w:cs="Times New Roman"/>
          <w:sz w:val="28"/>
          <w:szCs w:val="28"/>
        </w:rPr>
        <w:t xml:space="preserve"> декабря </w:t>
      </w:r>
      <w:r w:rsidRPr="003B6F73">
        <w:rPr>
          <w:rFonts w:ascii="PT Astra Serif" w:hAnsi="PT Astra Serif" w:cs="Times New Roman"/>
          <w:sz w:val="28"/>
          <w:szCs w:val="28"/>
        </w:rPr>
        <w:t>2009</w:t>
      </w:r>
      <w:r w:rsidR="00F37A13">
        <w:rPr>
          <w:rFonts w:ascii="PT Astra Serif" w:hAnsi="PT Astra Serif" w:cs="Times New Roman"/>
          <w:sz w:val="28"/>
          <w:szCs w:val="28"/>
        </w:rPr>
        <w:t xml:space="preserve"> года</w:t>
      </w:r>
      <w:r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345E0E" w:rsidRPr="003B6F73">
        <w:rPr>
          <w:rFonts w:ascii="PT Astra Serif" w:hAnsi="PT Astra Serif" w:cs="Times New Roman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</w:t>
      </w:r>
      <w:r w:rsidR="00F37A13">
        <w:rPr>
          <w:rFonts w:ascii="PT Astra Serif" w:hAnsi="PT Astra Serif" w:cs="Times New Roman"/>
          <w:sz w:val="28"/>
          <w:szCs w:val="28"/>
        </w:rPr>
        <w:t xml:space="preserve">Федеральным законом от 27 июля </w:t>
      </w:r>
      <w:r w:rsidR="00C834FA" w:rsidRPr="003B6F73">
        <w:rPr>
          <w:rFonts w:ascii="PT Astra Serif" w:hAnsi="PT Astra Serif" w:cs="Times New Roman"/>
          <w:sz w:val="28"/>
          <w:szCs w:val="28"/>
        </w:rPr>
        <w:t>2010</w:t>
      </w:r>
      <w:r w:rsidR="00F37A13">
        <w:rPr>
          <w:rFonts w:ascii="PT Astra Serif" w:hAnsi="PT Astra Serif" w:cs="Times New Roman"/>
          <w:sz w:val="28"/>
          <w:szCs w:val="28"/>
        </w:rPr>
        <w:t xml:space="preserve"> года</w:t>
      </w:r>
      <w:r w:rsidR="00C834FA" w:rsidRPr="003B6F73">
        <w:rPr>
          <w:rFonts w:ascii="PT Astra Serif" w:hAnsi="PT Astra Serif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354022" w:rsidRPr="003B6F73">
        <w:rPr>
          <w:rFonts w:ascii="PT Astra Serif" w:hAnsi="PT Astra Serif" w:cs="Times New Roman"/>
          <w:sz w:val="28"/>
          <w:szCs w:val="28"/>
        </w:rPr>
        <w:t>,</w:t>
      </w:r>
      <w:r w:rsidR="00F51027">
        <w:rPr>
          <w:rFonts w:ascii="PT Astra Serif" w:hAnsi="PT Astra Serif" w:cs="Times New Roman"/>
          <w:sz w:val="28"/>
          <w:szCs w:val="28"/>
        </w:rPr>
        <w:t xml:space="preserve"> постановлением Правительства Российской Федерации от 20 июля 2021 года № 1228</w:t>
      </w:r>
      <w:r w:rsidR="00354022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F51027">
        <w:rPr>
          <w:rFonts w:ascii="PT Astra Serif" w:hAnsi="PT Astra Serif" w:cs="Times New Roman"/>
          <w:sz w:val="28"/>
          <w:szCs w:val="28"/>
        </w:rPr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3B6F73">
        <w:rPr>
          <w:rFonts w:ascii="PT Astra Serif" w:hAnsi="PT Astra Serif" w:cs="Times New Roman"/>
          <w:sz w:val="28"/>
          <w:szCs w:val="28"/>
        </w:rPr>
        <w:t xml:space="preserve">на </w:t>
      </w:r>
      <w:r w:rsidR="00DD750D" w:rsidRPr="003B6F73">
        <w:rPr>
          <w:rFonts w:ascii="PT Astra Serif" w:hAnsi="PT Astra Serif" w:cs="Times New Roman"/>
          <w:sz w:val="28"/>
          <w:szCs w:val="28"/>
        </w:rPr>
        <w:t xml:space="preserve">основании Устава муниципального образования </w:t>
      </w:r>
      <w:r w:rsidR="00F51027">
        <w:rPr>
          <w:rFonts w:ascii="PT Astra Serif" w:hAnsi="PT Astra Serif" w:cs="Times New Roman"/>
          <w:sz w:val="28"/>
          <w:szCs w:val="28"/>
        </w:rPr>
        <w:t xml:space="preserve">городской </w:t>
      </w:r>
      <w:r w:rsidR="00504D01">
        <w:rPr>
          <w:rFonts w:ascii="PT Astra Serif" w:hAnsi="PT Astra Serif" w:cs="Times New Roman"/>
          <w:sz w:val="28"/>
          <w:szCs w:val="28"/>
        </w:rPr>
        <w:t xml:space="preserve">округ </w:t>
      </w:r>
      <w:r w:rsidR="00DD750D" w:rsidRPr="003B6F73">
        <w:rPr>
          <w:rFonts w:ascii="PT Astra Serif" w:hAnsi="PT Astra Serif" w:cs="Times New Roman"/>
          <w:sz w:val="28"/>
          <w:szCs w:val="28"/>
        </w:rPr>
        <w:t>город Тула администрация города Тулы ПОСТАНОВЛЯЕТ:</w:t>
      </w:r>
    </w:p>
    <w:p w14:paraId="797E425F" w14:textId="3DB90859" w:rsidR="00E27466" w:rsidRDefault="00193B18" w:rsidP="004F7B41">
      <w:pPr>
        <w:pStyle w:val="a5"/>
        <w:numPr>
          <w:ilvl w:val="0"/>
          <w:numId w:val="5"/>
        </w:numPr>
        <w:spacing w:after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Внести в п</w:t>
      </w:r>
      <w:r w:rsidR="00E27466">
        <w:rPr>
          <w:rFonts w:ascii="PT Astra Serif" w:hAnsi="PT Astra Serif" w:cs="Times New Roman"/>
          <w:sz w:val="28"/>
          <w:szCs w:val="28"/>
        </w:rPr>
        <w:t xml:space="preserve">остановление администрации города Тулы от 18.08.2023 </w:t>
      </w:r>
      <w:r w:rsidR="008F0F31">
        <w:rPr>
          <w:rFonts w:ascii="PT Astra Serif" w:hAnsi="PT Astra Serif" w:cs="Times New Roman"/>
          <w:sz w:val="28"/>
          <w:szCs w:val="28"/>
        </w:rPr>
        <w:t xml:space="preserve">           </w:t>
      </w:r>
      <w:r w:rsidR="00E27466">
        <w:rPr>
          <w:rFonts w:ascii="PT Astra Serif" w:hAnsi="PT Astra Serif" w:cs="Times New Roman"/>
          <w:sz w:val="28"/>
          <w:szCs w:val="28"/>
        </w:rPr>
        <w:t xml:space="preserve">№ 404 «Об утверждении Административного регламента </w:t>
      </w:r>
      <w:r w:rsidR="00E27466" w:rsidRPr="00E27466">
        <w:rPr>
          <w:rFonts w:ascii="PT Astra Serif" w:hAnsi="PT Astra Serif" w:cs="Times New Roman"/>
          <w:sz w:val="28"/>
          <w:szCs w:val="28"/>
        </w:rPr>
        <w:t xml:space="preserve">предоставления муниципальной услуги «Предоставление права на размещение нестационарного </w:t>
      </w:r>
      <w:r w:rsidR="00E27466" w:rsidRPr="00E27466">
        <w:rPr>
          <w:rFonts w:ascii="PT Astra Serif" w:hAnsi="PT Astra Serif" w:cs="Times New Roman"/>
          <w:sz w:val="28"/>
          <w:szCs w:val="28"/>
        </w:rPr>
        <w:lastRenderedPageBreak/>
        <w:t>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  <w:r w:rsidR="00E27466">
        <w:rPr>
          <w:rFonts w:ascii="PT Astra Serif" w:hAnsi="PT Astra Serif" w:cs="Times New Roman"/>
          <w:sz w:val="28"/>
          <w:szCs w:val="28"/>
        </w:rPr>
        <w:t xml:space="preserve"> следующ</w:t>
      </w:r>
      <w:r w:rsidR="00F51027">
        <w:rPr>
          <w:rFonts w:ascii="PT Astra Serif" w:hAnsi="PT Astra Serif" w:cs="Times New Roman"/>
          <w:sz w:val="28"/>
          <w:szCs w:val="28"/>
        </w:rPr>
        <w:t>и</w:t>
      </w:r>
      <w:r w:rsidR="00E27466">
        <w:rPr>
          <w:rFonts w:ascii="PT Astra Serif" w:hAnsi="PT Astra Serif" w:cs="Times New Roman"/>
          <w:sz w:val="28"/>
          <w:szCs w:val="28"/>
        </w:rPr>
        <w:t xml:space="preserve">е </w:t>
      </w:r>
      <w:r w:rsidR="00920005">
        <w:rPr>
          <w:rFonts w:ascii="PT Astra Serif" w:hAnsi="PT Astra Serif" w:cs="Times New Roman"/>
          <w:sz w:val="28"/>
          <w:szCs w:val="28"/>
        </w:rPr>
        <w:t xml:space="preserve">дополнение и </w:t>
      </w:r>
      <w:r w:rsidR="00E27466">
        <w:rPr>
          <w:rFonts w:ascii="PT Astra Serif" w:hAnsi="PT Astra Serif" w:cs="Times New Roman"/>
          <w:sz w:val="28"/>
          <w:szCs w:val="28"/>
        </w:rPr>
        <w:t>изменени</w:t>
      </w:r>
      <w:r w:rsidR="00920005">
        <w:rPr>
          <w:rFonts w:ascii="PT Astra Serif" w:hAnsi="PT Astra Serif" w:cs="Times New Roman"/>
          <w:sz w:val="28"/>
          <w:szCs w:val="28"/>
        </w:rPr>
        <w:t>е</w:t>
      </w:r>
      <w:r w:rsidR="00E27466">
        <w:rPr>
          <w:rFonts w:ascii="PT Astra Serif" w:hAnsi="PT Astra Serif" w:cs="Times New Roman"/>
          <w:sz w:val="28"/>
          <w:szCs w:val="28"/>
        </w:rPr>
        <w:t>:</w:t>
      </w:r>
    </w:p>
    <w:p w14:paraId="195ABC0E" w14:textId="3BCE4058" w:rsidR="00F51027" w:rsidRDefault="00F51027" w:rsidP="00E27466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в преамбуле постановления после текста «на основании Устава муниципального образования» дополнить текстом «городской округ»;</w:t>
      </w:r>
    </w:p>
    <w:p w14:paraId="70E01CB1" w14:textId="2D164A9F" w:rsidR="00153BE9" w:rsidRPr="00E27466" w:rsidRDefault="00F51027" w:rsidP="00E27466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 w:rsidR="00714C6E">
        <w:rPr>
          <w:rFonts w:ascii="PT Astra Serif" w:hAnsi="PT Astra Serif" w:cs="Times New Roman"/>
          <w:sz w:val="28"/>
          <w:szCs w:val="28"/>
        </w:rPr>
        <w:t>приложение к постановлению</w:t>
      </w:r>
      <w:r w:rsidR="00153BE9" w:rsidRPr="00E27466">
        <w:rPr>
          <w:rFonts w:ascii="PT Astra Serif" w:hAnsi="PT Astra Serif" w:cs="Times New Roman"/>
          <w:sz w:val="28"/>
          <w:szCs w:val="28"/>
        </w:rPr>
        <w:t xml:space="preserve"> изложить в ново</w:t>
      </w:r>
      <w:r w:rsidR="00E27466">
        <w:rPr>
          <w:rFonts w:ascii="PT Astra Serif" w:hAnsi="PT Astra Serif" w:cs="Times New Roman"/>
          <w:sz w:val="28"/>
          <w:szCs w:val="28"/>
        </w:rPr>
        <w:t>й</w:t>
      </w:r>
      <w:r w:rsidR="00153BE9" w:rsidRPr="00E27466">
        <w:rPr>
          <w:rFonts w:ascii="PT Astra Serif" w:hAnsi="PT Astra Serif" w:cs="Times New Roman"/>
          <w:sz w:val="28"/>
          <w:szCs w:val="28"/>
        </w:rPr>
        <w:t xml:space="preserve"> редакции</w:t>
      </w:r>
      <w:r w:rsidR="00714C6E">
        <w:rPr>
          <w:rFonts w:ascii="PT Astra Serif" w:hAnsi="PT Astra Serif" w:cs="Times New Roman"/>
          <w:sz w:val="28"/>
          <w:szCs w:val="28"/>
        </w:rPr>
        <w:t xml:space="preserve"> (приложение).</w:t>
      </w:r>
    </w:p>
    <w:p w14:paraId="38D0576F" w14:textId="4881D7EC" w:rsidR="003B17F9" w:rsidRPr="003B6F73" w:rsidRDefault="00153BE9" w:rsidP="009C789E">
      <w:pPr>
        <w:autoSpaceDE w:val="0"/>
        <w:autoSpaceDN w:val="0"/>
        <w:adjustRightInd w:val="0"/>
        <w:spacing w:after="0"/>
        <w:ind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4B42E7" w:rsidRPr="003B6F73">
        <w:rPr>
          <w:rFonts w:ascii="PT Astra Serif" w:hAnsi="PT Astra Serif" w:cs="Times New Roman"/>
          <w:sz w:val="28"/>
          <w:szCs w:val="28"/>
        </w:rPr>
        <w:t>.</w:t>
      </w:r>
      <w:r w:rsidR="00866E80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216C24" w:rsidRPr="003B6F73"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2BB71032" w14:textId="08DE3A4F" w:rsidR="004B42E7" w:rsidRPr="003B6F73" w:rsidRDefault="00153BE9" w:rsidP="009C789E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3B17F9" w:rsidRPr="003B6F73">
        <w:rPr>
          <w:rFonts w:ascii="PT Astra Serif" w:hAnsi="PT Astra Serif" w:cs="Times New Roman"/>
          <w:sz w:val="28"/>
          <w:szCs w:val="28"/>
        </w:rPr>
        <w:t>. Постановление вступает в силу</w:t>
      </w:r>
      <w:r w:rsidR="00D40B66" w:rsidRPr="003B6F73">
        <w:rPr>
          <w:rFonts w:ascii="PT Astra Serif" w:hAnsi="PT Astra Serif" w:cs="Times New Roman"/>
          <w:sz w:val="28"/>
          <w:szCs w:val="28"/>
        </w:rPr>
        <w:t xml:space="preserve"> со дня официального опубликования</w:t>
      </w:r>
      <w:r w:rsidR="003B17F9" w:rsidRPr="003B6F73">
        <w:rPr>
          <w:rFonts w:ascii="PT Astra Serif" w:hAnsi="PT Astra Serif" w:cs="Times New Roman"/>
          <w:sz w:val="28"/>
          <w:szCs w:val="28"/>
        </w:rPr>
        <w:t>.</w:t>
      </w:r>
    </w:p>
    <w:p w14:paraId="28F523F5" w14:textId="234D7E37" w:rsidR="00C02538" w:rsidRDefault="00C02538" w:rsidP="009C789E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14:paraId="6EEFBD99" w14:textId="77777777" w:rsidR="009C789E" w:rsidRPr="003B6F73" w:rsidRDefault="009C789E" w:rsidP="009C789E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14:paraId="5F714704" w14:textId="77777777" w:rsidR="00C02538" w:rsidRPr="003B6F73" w:rsidRDefault="002B3D95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14:paraId="17BE5C91" w14:textId="5F35DD3A" w:rsidR="00F41B76" w:rsidRDefault="002B3D95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 xml:space="preserve">города Тулы                                                          </w:t>
      </w:r>
      <w:r w:rsidR="003B6F73" w:rsidRPr="003B6F73">
        <w:rPr>
          <w:rFonts w:ascii="PT Astra Serif" w:hAnsi="PT Astra Serif" w:cs="Times New Roman"/>
          <w:sz w:val="28"/>
          <w:szCs w:val="28"/>
        </w:rPr>
        <w:t xml:space="preserve">                            </w:t>
      </w:r>
      <w:r w:rsidR="00406E54" w:rsidRPr="003B6F73">
        <w:rPr>
          <w:rFonts w:ascii="PT Astra Serif" w:hAnsi="PT Astra Serif" w:cs="Times New Roman"/>
          <w:sz w:val="28"/>
          <w:szCs w:val="28"/>
        </w:rPr>
        <w:t>И.И. Беспалов</w:t>
      </w:r>
    </w:p>
    <w:p w14:paraId="3074E332" w14:textId="43DE5084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2C3AE32" w14:textId="76E842D4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758C0B7" w14:textId="7BB165A3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F9516FF" w14:textId="038867C5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301A744" w14:textId="14408089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98FD58C" w14:textId="1ED41301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8E9D0A6" w14:textId="1E811296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8B2C215" w14:textId="300ADED2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C12DAFC" w14:textId="10A2FD5F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7DEE619" w14:textId="1CBEF407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64A479D2" w14:textId="276542B4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72BCCA28" w14:textId="789E5D4E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6E6E84A0" w14:textId="486F1311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683B4B11" w14:textId="080CB769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6AE4EB5E" w14:textId="39FA2ACF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D491D11" w14:textId="7EDC160C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C46B74E" w14:textId="33700016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6AC008D5" w14:textId="37AE224A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E6650CB" w14:textId="762D99A2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E6BE39F" w14:textId="76D91C5A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2219067" w14:textId="28B047CD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DBF420B" w14:textId="143E846F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D6B5291" w14:textId="4CC57C54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F3F783C" w14:textId="092D863B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2832CB2" w14:textId="11A74F41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A982284" w14:textId="050A53CC" w:rsidR="00714C6E" w:rsidRDefault="00714C6E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A98C22F" w14:textId="77777777" w:rsidR="00714C6E" w:rsidRPr="00DB02A2" w:rsidRDefault="00714C6E" w:rsidP="00714C6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lastRenderedPageBreak/>
        <w:t>Приложение</w:t>
      </w:r>
    </w:p>
    <w:p w14:paraId="115E4D62" w14:textId="77777777" w:rsidR="00714C6E" w:rsidRPr="00DB02A2" w:rsidRDefault="00714C6E" w:rsidP="00714C6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к постановлению</w:t>
      </w:r>
    </w:p>
    <w:p w14:paraId="69CB66F1" w14:textId="77777777" w:rsidR="00714C6E" w:rsidRPr="00DB02A2" w:rsidRDefault="00714C6E" w:rsidP="00714C6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3B390A30" w14:textId="77777777" w:rsidR="00714C6E" w:rsidRPr="00DB02A2" w:rsidRDefault="00714C6E" w:rsidP="00714C6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от ______________№________</w:t>
      </w:r>
    </w:p>
    <w:p w14:paraId="164896BA" w14:textId="70C4BA7C" w:rsidR="00714C6E" w:rsidRDefault="00714C6E" w:rsidP="00714C6E">
      <w:pPr>
        <w:ind w:firstLine="709"/>
        <w:jc w:val="right"/>
        <w:rPr>
          <w:rFonts w:ascii="PT Astra Serif" w:hAnsi="PT Astra Serif"/>
          <w:b/>
          <w:sz w:val="28"/>
          <w:szCs w:val="28"/>
        </w:rPr>
      </w:pPr>
    </w:p>
    <w:p w14:paraId="0835F053" w14:textId="77777777" w:rsidR="00DE4341" w:rsidRPr="00DE4341" w:rsidRDefault="00DE4341" w:rsidP="00DE4341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E4341">
        <w:rPr>
          <w:rFonts w:ascii="PT Astra Serif" w:hAnsi="PT Astra Serif"/>
          <w:sz w:val="28"/>
          <w:szCs w:val="28"/>
        </w:rPr>
        <w:t>Приложение</w:t>
      </w:r>
    </w:p>
    <w:p w14:paraId="18515342" w14:textId="77777777" w:rsidR="00DE4341" w:rsidRPr="00DE4341" w:rsidRDefault="00DE4341" w:rsidP="00DE4341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E4341">
        <w:rPr>
          <w:rFonts w:ascii="PT Astra Serif" w:hAnsi="PT Astra Serif"/>
          <w:sz w:val="28"/>
          <w:szCs w:val="28"/>
        </w:rPr>
        <w:t>к постановлению</w:t>
      </w:r>
    </w:p>
    <w:p w14:paraId="02F3B9D0" w14:textId="77777777" w:rsidR="00DE4341" w:rsidRPr="00DE4341" w:rsidRDefault="00DE4341" w:rsidP="00DE4341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E4341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5B2C01D4" w14:textId="72603F63" w:rsidR="00DE4341" w:rsidRPr="00DE4341" w:rsidRDefault="00DE4341" w:rsidP="00DE4341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E4341">
        <w:rPr>
          <w:rFonts w:ascii="PT Astra Serif" w:hAnsi="PT Astra Serif"/>
          <w:sz w:val="28"/>
          <w:szCs w:val="28"/>
        </w:rPr>
        <w:t xml:space="preserve">от 18.08.2023 </w:t>
      </w:r>
      <w:r>
        <w:rPr>
          <w:rFonts w:ascii="PT Astra Serif" w:hAnsi="PT Astra Serif"/>
          <w:sz w:val="28"/>
          <w:szCs w:val="28"/>
        </w:rPr>
        <w:t xml:space="preserve">№ </w:t>
      </w:r>
      <w:r w:rsidRPr="00DE4341">
        <w:rPr>
          <w:rFonts w:ascii="PT Astra Serif" w:hAnsi="PT Astra Serif"/>
          <w:sz w:val="28"/>
          <w:szCs w:val="28"/>
        </w:rPr>
        <w:t>404</w:t>
      </w:r>
    </w:p>
    <w:p w14:paraId="46330FCC" w14:textId="77777777" w:rsidR="00DE4341" w:rsidRPr="00DB02A2" w:rsidRDefault="00DE4341" w:rsidP="00714C6E">
      <w:pPr>
        <w:ind w:firstLine="709"/>
        <w:jc w:val="right"/>
        <w:rPr>
          <w:rFonts w:ascii="PT Astra Serif" w:hAnsi="PT Astra Serif"/>
          <w:b/>
          <w:sz w:val="28"/>
          <w:szCs w:val="28"/>
        </w:rPr>
      </w:pPr>
    </w:p>
    <w:p w14:paraId="79CB1564" w14:textId="77777777" w:rsidR="00714C6E" w:rsidRDefault="00714C6E" w:rsidP="00DE4341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Административный регламент предоставления </w:t>
      </w:r>
      <w:r w:rsidRPr="003B6F73">
        <w:rPr>
          <w:rFonts w:ascii="PT Astra Serif" w:hAnsi="PT Astra Serif"/>
          <w:b/>
          <w:color w:val="000000" w:themeColor="text1"/>
          <w:sz w:val="28"/>
          <w:szCs w:val="28"/>
        </w:rPr>
        <w:t>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</w:p>
    <w:p w14:paraId="7F008387" w14:textId="77777777" w:rsidR="00714C6E" w:rsidRPr="003B6F73" w:rsidRDefault="00714C6E" w:rsidP="00714C6E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59671F86" w14:textId="77777777" w:rsidR="00DE4341" w:rsidRDefault="00DE4341" w:rsidP="00714C6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714C6E" w:rsidRPr="003B6F73">
        <w:rPr>
          <w:rFonts w:ascii="PT Astra Serif" w:hAnsi="PT Astra Serif"/>
          <w:b/>
          <w:sz w:val="28"/>
          <w:szCs w:val="28"/>
        </w:rPr>
        <w:t>I</w:t>
      </w:r>
    </w:p>
    <w:p w14:paraId="51C2C8F4" w14:textId="64A5D21C" w:rsidR="00714C6E" w:rsidRPr="003B6F73" w:rsidRDefault="00DE4341" w:rsidP="00714C6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ОБЩИЕ ПОЛОЖЕНИЯ</w:t>
      </w:r>
    </w:p>
    <w:p w14:paraId="357E3130" w14:textId="77777777" w:rsidR="009F3B4A" w:rsidRDefault="009F3B4A" w:rsidP="009F3B4A">
      <w:pPr>
        <w:jc w:val="center"/>
        <w:rPr>
          <w:b/>
        </w:rPr>
      </w:pPr>
      <w:r>
        <w:rPr>
          <w:rFonts w:ascii="PT Astra Serif" w:hAnsi="PT Astra Serif"/>
          <w:b/>
          <w:sz w:val="28"/>
        </w:rPr>
        <w:t>Предмет регулирования Административного регламента</w:t>
      </w:r>
    </w:p>
    <w:p w14:paraId="23FB10B3" w14:textId="03A564EF" w:rsidR="009F3B4A" w:rsidRDefault="009F3B4A" w:rsidP="004F7B41">
      <w:pPr>
        <w:numPr>
          <w:ilvl w:val="0"/>
          <w:numId w:val="9"/>
        </w:numPr>
        <w:suppressAutoHyphens/>
        <w:spacing w:after="0" w:line="240" w:lineRule="auto"/>
        <w:ind w:left="0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Настоящий Административный регламент регулирует отношения, возникающие в связи с предоставлением муниципальной услуги </w:t>
      </w:r>
      <w:r>
        <w:rPr>
          <w:rFonts w:ascii="PT Astra Serif" w:hAnsi="PT Astra Serif"/>
          <w:color w:val="000000" w:themeColor="text1"/>
          <w:sz w:val="28"/>
        </w:rPr>
        <w:t>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 (далее – муниципальная услуга) администрацией муниципального образования город Тула</w:t>
      </w:r>
      <w:r>
        <w:rPr>
          <w:rFonts w:ascii="PT Astra Serif" w:hAnsi="PT Astra Serif"/>
          <w:sz w:val="28"/>
        </w:rPr>
        <w:t xml:space="preserve"> (далее - Администрация).</w:t>
      </w:r>
    </w:p>
    <w:p w14:paraId="71BC705A" w14:textId="48674D9A" w:rsidR="009F3B4A" w:rsidRDefault="009F3B4A" w:rsidP="009F3B4A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и порядок их выполнения Администраци</w:t>
      </w:r>
      <w:r w:rsidR="008F0F31">
        <w:rPr>
          <w:rFonts w:ascii="PT Astra Serif" w:hAnsi="PT Astra Serif"/>
          <w:sz w:val="28"/>
        </w:rPr>
        <w:t>ей</w:t>
      </w:r>
      <w:r>
        <w:rPr>
          <w:rFonts w:ascii="PT Astra Serif" w:hAnsi="PT Astra Serif"/>
          <w:sz w:val="28"/>
        </w:rPr>
        <w:t xml:space="preserve">. </w:t>
      </w:r>
    </w:p>
    <w:p w14:paraId="652F17EA" w14:textId="77777777" w:rsidR="009F3B4A" w:rsidRDefault="009F3B4A" w:rsidP="009F3B4A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3. Термины и определения, используемые в настоящем Административном регламенте: </w:t>
      </w:r>
    </w:p>
    <w:p w14:paraId="2418E27A" w14:textId="76C49874" w:rsidR="0076340F" w:rsidRDefault="0076340F" w:rsidP="0076340F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сельскохозяйственный товаропроизводитель - организация, индивидуальный предприниматель (далее – сельскохозяйственный товаропроизводитель), осуществляющие производство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ее первичную и последующую (промышленную) переработку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</w:t>
      </w:r>
      <w:r>
        <w:rPr>
          <w:rFonts w:ascii="PT Astra Serif" w:hAnsi="PT Astra Serif"/>
          <w:sz w:val="28"/>
        </w:rPr>
        <w:lastRenderedPageBreak/>
        <w:t>услуг) доля дохода от реализации этой продукции составляет не менее чем семьдесят процентов за календарный год.</w:t>
      </w:r>
    </w:p>
    <w:p w14:paraId="69B53377" w14:textId="77777777" w:rsidR="0076340F" w:rsidRDefault="0076340F" w:rsidP="0076340F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Сельскохозяйственными товаропроизводителями признаются также:</w:t>
      </w:r>
    </w:p>
    <w:p w14:paraId="67845191" w14:textId="77777777" w:rsidR="0076340F" w:rsidRDefault="0076340F" w:rsidP="004F7B41">
      <w:pPr>
        <w:numPr>
          <w:ilvl w:val="0"/>
          <w:numId w:val="10"/>
        </w:numPr>
        <w:suppressAutoHyphens/>
        <w:spacing w:after="0" w:line="240" w:lineRule="auto"/>
        <w:ind w:left="0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сельскохозяйственные потребительские кооперативы (перерабатывающие, сбытовые (торговые), обслуживающие (в том числе кредитные), снабженч</w:t>
      </w:r>
      <w:r>
        <w:rPr>
          <w:rFonts w:ascii="PT Astra Serif" w:hAnsi="PT Astra Serif"/>
          <w:color w:val="000000"/>
          <w:sz w:val="28"/>
        </w:rPr>
        <w:t xml:space="preserve">еские, заготовительные), созданные в соответствии с Федеральным </w:t>
      </w:r>
      <w:r>
        <w:rPr>
          <w:rFonts w:ascii="PT Astra Serif" w:hAnsi="PT Astra Serif"/>
          <w:color w:val="000000"/>
          <w:sz w:val="28"/>
          <w:u w:color="000000"/>
        </w:rPr>
        <w:t>законом</w:t>
      </w:r>
      <w:r>
        <w:rPr>
          <w:rFonts w:ascii="PT Astra Serif" w:hAnsi="PT Astra Serif"/>
          <w:color w:val="000000"/>
          <w:sz w:val="28"/>
        </w:rPr>
        <w:t xml:space="preserve"> от 8 декабря 1995 года № 193-ФЗ «О сельскохозяйственной кооперации»;</w:t>
      </w:r>
    </w:p>
    <w:p w14:paraId="32B91A7A" w14:textId="3FDDD6E1" w:rsidR="0076340F" w:rsidRDefault="0076340F" w:rsidP="0076340F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крестьянские (фермерские) хозяйства, в том числе созданные без образования юридического лица;</w:t>
      </w:r>
    </w:p>
    <w:p w14:paraId="37D3D1BD" w14:textId="21898C8E" w:rsidR="009F3B4A" w:rsidRDefault="0076340F" w:rsidP="009F3B4A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9F3B4A">
        <w:rPr>
          <w:rFonts w:ascii="PT Astra Serif" w:hAnsi="PT Astra Serif"/>
          <w:sz w:val="28"/>
        </w:rPr>
        <w:t xml:space="preserve">) муниципальная услуга </w:t>
      </w:r>
      <w:r w:rsidR="00D63AC6">
        <w:rPr>
          <w:rFonts w:ascii="PT Astra Serif" w:hAnsi="PT Astra Serif"/>
          <w:sz w:val="28"/>
        </w:rPr>
        <w:t>–</w:t>
      </w:r>
      <w:r w:rsidR="009F3B4A">
        <w:rPr>
          <w:rFonts w:ascii="PT Astra Serif" w:hAnsi="PT Astra Serif"/>
          <w:sz w:val="28"/>
        </w:rPr>
        <w:t xml:space="preserve"> </w:t>
      </w:r>
      <w:r w:rsidR="00D63AC6">
        <w:rPr>
          <w:rFonts w:ascii="PT Astra Serif" w:hAnsi="PT Astra Serif"/>
          <w:sz w:val="28"/>
        </w:rPr>
        <w:t>деятельность по реализации функций администрации города Тулы, которая осуществляется по запросам заявителей в пределах полномочий администрации города Тулы по решению вопросов местного значения, установленных в соответствии с Федеральным законом от 6 октября 2003 года № 131-ФЗ «Об общих принципах организации местного самоуправления в Российской Федерации» и Уставом муниципального образования городской округ город Тула;</w:t>
      </w:r>
    </w:p>
    <w:p w14:paraId="5AB56983" w14:textId="5669FB43" w:rsidR="009F3B4A" w:rsidRDefault="0076340F" w:rsidP="009F3B4A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3) </w:t>
      </w:r>
      <w:r w:rsidR="009F3B4A">
        <w:rPr>
          <w:rFonts w:ascii="PT Astra Serif" w:hAnsi="PT Astra Serif"/>
          <w:sz w:val="28"/>
        </w:rPr>
        <w:t>нестационарный торговый объект (далее - НТО)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14:paraId="478D7D35" w14:textId="3E4CFFB7" w:rsidR="009F3B4A" w:rsidRDefault="0082688A" w:rsidP="009F3B4A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</w:t>
      </w:r>
      <w:r w:rsidR="009F3B4A">
        <w:rPr>
          <w:rFonts w:ascii="PT Astra Serif" w:hAnsi="PT Astra Serif"/>
          <w:sz w:val="28"/>
        </w:rPr>
        <w:t xml:space="preserve"> ЕГПУ — Федеральная государственная информационная система «Единый портал государственных и муниципальных услуг (функций), расположенная в информационно - телекоммуникационной сети «Интернет» (далее-Интернет») по адресу: www.gosuslugi.ru</w:t>
      </w:r>
      <w:r w:rsidR="0076340F">
        <w:rPr>
          <w:rFonts w:ascii="PT Astra Serif" w:hAnsi="PT Astra Serif"/>
          <w:sz w:val="28"/>
        </w:rPr>
        <w:t>;</w:t>
      </w:r>
    </w:p>
    <w:p w14:paraId="1A09416F" w14:textId="733FEB52" w:rsidR="009F3B4A" w:rsidRDefault="0082688A" w:rsidP="009F3B4A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</w:t>
      </w:r>
      <w:r w:rsidR="009F3B4A">
        <w:rPr>
          <w:rFonts w:ascii="PT Astra Serif" w:hAnsi="PT Astra Serif"/>
          <w:sz w:val="28"/>
        </w:rPr>
        <w:t xml:space="preserve"> РПГУ- государственная информационная система Тульской области «Портал государственных и муниципальных услуг (функций) Тульской области», расположенная в сети «Интернет».</w:t>
      </w:r>
    </w:p>
    <w:p w14:paraId="73B225E1" w14:textId="4C2086B0" w:rsidR="00714C6E" w:rsidRDefault="009F3B4A" w:rsidP="00C01C90">
      <w:pPr>
        <w:pStyle w:val="a7"/>
        <w:tabs>
          <w:tab w:val="left" w:pos="851"/>
        </w:tabs>
        <w:spacing w:after="0"/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t xml:space="preserve">4. Муниципальная услуга в виде предоставления сельскохозяйственному товаропроизводителю места для размещения нестационарного торгового объекта без проведения торгов (конкурсов, аукционов) предоставляется в целях поддержки субъектов </w:t>
      </w:r>
      <w:r w:rsidR="00C01C90">
        <w:rPr>
          <w:rFonts w:ascii="PT Astra Serif" w:hAnsi="PT Astra Serif"/>
          <w:color w:val="000000"/>
          <w:sz w:val="28"/>
        </w:rPr>
        <w:t xml:space="preserve">малого и среднего предпринимательства (далее – субъектов </w:t>
      </w:r>
      <w:r>
        <w:rPr>
          <w:rFonts w:ascii="PT Astra Serif" w:hAnsi="PT Astra Serif"/>
          <w:color w:val="000000"/>
          <w:sz w:val="28"/>
        </w:rPr>
        <w:t>МСП</w:t>
      </w:r>
      <w:r w:rsidR="00C01C90">
        <w:rPr>
          <w:rFonts w:ascii="PT Astra Serif" w:hAnsi="PT Astra Serif"/>
          <w:color w:val="000000"/>
          <w:sz w:val="28"/>
        </w:rPr>
        <w:t>)</w:t>
      </w:r>
      <w:r>
        <w:rPr>
          <w:rFonts w:ascii="PT Astra Serif" w:hAnsi="PT Astra Serif"/>
          <w:color w:val="000000"/>
          <w:sz w:val="28"/>
        </w:rPr>
        <w:t>, отвечающих требованиям статьи 4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color w:val="000000"/>
          <w:sz w:val="28"/>
        </w:rPr>
        <w:t>Федерального закона от 24 июля 2007 года № 209-ФЗ «О развитии малого и среднего предпринимательства в Российской Федерации».</w:t>
      </w:r>
    </w:p>
    <w:p w14:paraId="5A6C6E6C" w14:textId="77777777" w:rsidR="00C01C90" w:rsidRDefault="00C01C90" w:rsidP="0076340F">
      <w:pPr>
        <w:pStyle w:val="a5"/>
        <w:tabs>
          <w:tab w:val="left" w:pos="1134"/>
        </w:tabs>
        <w:spacing w:after="0" w:line="240" w:lineRule="auto"/>
        <w:ind w:left="851"/>
        <w:jc w:val="center"/>
        <w:rPr>
          <w:rFonts w:ascii="PT Astra Serif" w:hAnsi="PT Astra Serif"/>
          <w:b/>
          <w:color w:val="000000"/>
          <w:sz w:val="28"/>
        </w:rPr>
      </w:pPr>
    </w:p>
    <w:p w14:paraId="6FA3DF2E" w14:textId="5A17B44A" w:rsidR="009F3B4A" w:rsidRDefault="009F3B4A" w:rsidP="0076340F">
      <w:pPr>
        <w:pStyle w:val="a5"/>
        <w:tabs>
          <w:tab w:val="left" w:pos="1134"/>
        </w:tabs>
        <w:spacing w:after="0" w:line="240" w:lineRule="auto"/>
        <w:ind w:left="851"/>
        <w:jc w:val="center"/>
      </w:pPr>
      <w:r w:rsidRPr="009F3B4A">
        <w:rPr>
          <w:rFonts w:ascii="PT Astra Serif" w:hAnsi="PT Astra Serif"/>
          <w:b/>
          <w:color w:val="000000"/>
          <w:sz w:val="28"/>
        </w:rPr>
        <w:t>Круг заявителей</w:t>
      </w:r>
    </w:p>
    <w:p w14:paraId="7CB5D195" w14:textId="77777777" w:rsidR="009F3B4A" w:rsidRPr="009F3B4A" w:rsidRDefault="009F3B4A" w:rsidP="0076340F">
      <w:pPr>
        <w:pStyle w:val="a5"/>
        <w:tabs>
          <w:tab w:val="left" w:pos="1134"/>
        </w:tabs>
        <w:spacing w:after="0" w:line="240" w:lineRule="auto"/>
        <w:ind w:left="851"/>
        <w:jc w:val="both"/>
        <w:rPr>
          <w:rFonts w:ascii="PT Astra Serif" w:hAnsi="PT Astra Serif"/>
          <w:sz w:val="28"/>
        </w:rPr>
      </w:pPr>
    </w:p>
    <w:p w14:paraId="6636344B" w14:textId="34BEAB1E" w:rsidR="009F3B4A" w:rsidRPr="009F3B4A" w:rsidRDefault="009F3B4A" w:rsidP="004F7B41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PT Astra Serif" w:hAnsi="PT Astra Serif"/>
          <w:sz w:val="28"/>
        </w:rPr>
      </w:pPr>
      <w:r w:rsidRPr="009F3B4A">
        <w:rPr>
          <w:rFonts w:ascii="PT Astra Serif" w:hAnsi="PT Astra Serif"/>
          <w:color w:val="000000"/>
          <w:sz w:val="28"/>
        </w:rPr>
        <w:t>Муниципальная услуга предоставляется сельскохозяйственным товаропроизводителям, зарегистрированным и осуществляющим деятельность на территории Тульской области.</w:t>
      </w:r>
    </w:p>
    <w:p w14:paraId="48810221" w14:textId="5715F3DD" w:rsidR="009F3B4A" w:rsidRDefault="009F3B4A" w:rsidP="00AB1706">
      <w:pPr>
        <w:pStyle w:val="4"/>
        <w:tabs>
          <w:tab w:val="left" w:pos="1134"/>
        </w:tabs>
        <w:contextualSpacing/>
        <w:jc w:val="center"/>
      </w:pPr>
      <w:bookmarkStart w:id="0" w:name="P001D"/>
      <w:bookmarkEnd w:id="0"/>
      <w:r>
        <w:rPr>
          <w:rFonts w:ascii="Arial;sans-serif" w:hAnsi="Arial;sans-serif"/>
          <w:color w:val="444444"/>
        </w:rPr>
        <w:br/>
      </w:r>
      <w:r>
        <w:rPr>
          <w:rFonts w:ascii="PT Astra Serif" w:hAnsi="PT Astra Serif"/>
          <w:b/>
          <w:color w:val="444444"/>
          <w:sz w:val="28"/>
        </w:rPr>
        <w:t>Т</w:t>
      </w:r>
      <w:r>
        <w:rPr>
          <w:rFonts w:ascii="PT Astra Serif" w:hAnsi="PT Astra Serif"/>
          <w:b/>
          <w:sz w:val="28"/>
        </w:rPr>
        <w:t xml:space="preserve">ребования предоставления заявителю муниципальной услуги в соответствии с категориями (признаками) заявителей, сведения о которых </w:t>
      </w:r>
      <w:r>
        <w:rPr>
          <w:rFonts w:ascii="PT Astra Serif" w:hAnsi="PT Astra Serif"/>
          <w:b/>
          <w:sz w:val="28"/>
        </w:rPr>
        <w:lastRenderedPageBreak/>
        <w:t>размещаются в реестре услуг и в федеральной государственной информационной системе «Единый портал государственных и муниципальных услуг (функций)», «Портал государственных и муниципальных услуг (функций) Тульской области»</w:t>
      </w:r>
    </w:p>
    <w:p w14:paraId="183B8083" w14:textId="77777777" w:rsidR="009F3B4A" w:rsidRPr="009F3B4A" w:rsidRDefault="009F3B4A" w:rsidP="00C01C90">
      <w:pPr>
        <w:pStyle w:val="a5"/>
        <w:tabs>
          <w:tab w:val="left" w:pos="1134"/>
        </w:tabs>
        <w:spacing w:after="0" w:line="240" w:lineRule="auto"/>
        <w:ind w:left="851"/>
        <w:rPr>
          <w:rFonts w:ascii="PT Astra Serif" w:hAnsi="PT Astra Serif"/>
          <w:sz w:val="28"/>
        </w:rPr>
      </w:pPr>
    </w:p>
    <w:p w14:paraId="14642619" w14:textId="1098A86F" w:rsidR="00714C6E" w:rsidRPr="009F3B4A" w:rsidRDefault="009F3B4A" w:rsidP="004F7B41">
      <w:pPr>
        <w:pStyle w:val="a7"/>
        <w:numPr>
          <w:ilvl w:val="0"/>
          <w:numId w:val="11"/>
        </w:numPr>
        <w:tabs>
          <w:tab w:val="left" w:pos="1134"/>
        </w:tabs>
        <w:spacing w:after="0"/>
        <w:ind w:left="0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t>Информация о порядке предоставления муниципальной услуги</w:t>
      </w:r>
      <w:r w:rsidR="00C01C90">
        <w:rPr>
          <w:rFonts w:ascii="PT Astra Serif" w:hAnsi="PT Astra Serif"/>
          <w:color w:val="000000"/>
          <w:sz w:val="28"/>
        </w:rPr>
        <w:t xml:space="preserve"> предоставляется непосредственно в помещении управления экономического развития администрации города Тулы, а также с использованием средств</w:t>
      </w:r>
      <w:r w:rsidR="003A40BA">
        <w:rPr>
          <w:rFonts w:ascii="PT Astra Serif" w:hAnsi="PT Astra Serif"/>
          <w:color w:val="000000"/>
          <w:sz w:val="28"/>
        </w:rPr>
        <w:t xml:space="preserve"> телефонной связи, электронного информирования, посредством</w:t>
      </w:r>
      <w:r>
        <w:rPr>
          <w:rFonts w:ascii="PT Astra Serif" w:hAnsi="PT Astra Serif"/>
          <w:color w:val="000000"/>
          <w:sz w:val="28"/>
        </w:rPr>
        <w:t xml:space="preserve"> </w:t>
      </w:r>
      <w:r w:rsidR="003A40BA">
        <w:rPr>
          <w:rFonts w:ascii="PT Astra Serif" w:hAnsi="PT Astra Serif"/>
          <w:color w:val="000000"/>
          <w:sz w:val="28"/>
        </w:rPr>
        <w:t>размещения в информационно-телекоммуникационных сетях общего пользования, в том числе на официальном сайте муниципального образования город Тула в сети «Интернет»,</w:t>
      </w:r>
      <w:r>
        <w:rPr>
          <w:rFonts w:ascii="PT Astra Serif" w:hAnsi="PT Astra Serif"/>
          <w:color w:val="000000"/>
          <w:sz w:val="28"/>
        </w:rPr>
        <w:t xml:space="preserve"> в федеральной государственной информационной системе «Единый портал государственных и муниципальных услуг (функций)» (далее – Единый портал), «Портал государственных и муниципальных услуг (функций) Тульской области (далее – Региональный портал)».</w:t>
      </w:r>
    </w:p>
    <w:p w14:paraId="3B20D96C" w14:textId="77777777" w:rsidR="009F3B4A" w:rsidRPr="003B6F73" w:rsidRDefault="009F3B4A" w:rsidP="009F3B4A">
      <w:pPr>
        <w:pStyle w:val="a7"/>
        <w:spacing w:after="0" w:line="276" w:lineRule="auto"/>
        <w:jc w:val="both"/>
        <w:rPr>
          <w:rFonts w:ascii="PT Astra Serif" w:hAnsi="PT Astra Serif"/>
          <w:sz w:val="28"/>
          <w:szCs w:val="28"/>
        </w:rPr>
      </w:pPr>
    </w:p>
    <w:p w14:paraId="0682383D" w14:textId="77777777" w:rsidR="00DE4341" w:rsidRDefault="00DE4341" w:rsidP="00714C6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714C6E" w:rsidRPr="003B6F73">
        <w:rPr>
          <w:rFonts w:ascii="PT Astra Serif" w:hAnsi="PT Astra Serif"/>
          <w:b/>
          <w:sz w:val="28"/>
          <w:szCs w:val="28"/>
        </w:rPr>
        <w:t xml:space="preserve">II </w:t>
      </w:r>
    </w:p>
    <w:p w14:paraId="61163C36" w14:textId="3EC4EF98" w:rsidR="00714C6E" w:rsidRPr="003B6F73" w:rsidRDefault="00DE4341" w:rsidP="00714C6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СТАНДАРТ ПРЕДОСТАВЛЕНИЯ МУНИЦИПАЛЬНОЙ УСЛУГИ</w:t>
      </w:r>
    </w:p>
    <w:p w14:paraId="2D10C720" w14:textId="77777777" w:rsidR="00714C6E" w:rsidRDefault="00714C6E" w:rsidP="00714C6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77B3D27D" w14:textId="77777777" w:rsidR="00714C6E" w:rsidRDefault="00714C6E" w:rsidP="00714C6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Наименование муниципальной услуги</w:t>
      </w:r>
    </w:p>
    <w:p w14:paraId="489F0AA2" w14:textId="77777777" w:rsidR="00714C6E" w:rsidRPr="003B6F73" w:rsidRDefault="00714C6E" w:rsidP="00714C6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867C132" w14:textId="606D9246" w:rsidR="00714C6E" w:rsidRPr="00927F4F" w:rsidRDefault="00714C6E" w:rsidP="004F7B41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927F4F">
        <w:rPr>
          <w:rFonts w:ascii="PT Astra Serif" w:hAnsi="PT Astra Serif"/>
          <w:sz w:val="28"/>
          <w:szCs w:val="28"/>
        </w:rPr>
        <w:t xml:space="preserve">Муниципальная услуга </w:t>
      </w:r>
      <w:r w:rsidRPr="00927F4F">
        <w:rPr>
          <w:rFonts w:ascii="PT Astra Serif" w:hAnsi="PT Astra Serif"/>
          <w:color w:val="000000" w:themeColor="text1"/>
          <w:sz w:val="28"/>
          <w:szCs w:val="28"/>
        </w:rPr>
        <w:t>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Тула».</w:t>
      </w:r>
    </w:p>
    <w:p w14:paraId="5F6B548F" w14:textId="77777777" w:rsidR="00714C6E" w:rsidRPr="003B6F73" w:rsidRDefault="00714C6E" w:rsidP="00927F4F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3397D109" w14:textId="2F1FC670" w:rsidR="00714C6E" w:rsidRDefault="00714C6E" w:rsidP="00927F4F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Наименование органа, предоставляющего </w:t>
      </w:r>
      <w:r w:rsidR="00AB1706">
        <w:rPr>
          <w:rFonts w:ascii="PT Astra Serif" w:hAnsi="PT Astra Serif"/>
          <w:b/>
          <w:sz w:val="28"/>
          <w:szCs w:val="28"/>
        </w:rPr>
        <w:t>муниципальную услугу</w:t>
      </w:r>
    </w:p>
    <w:p w14:paraId="623B0D00" w14:textId="77777777" w:rsidR="00714C6E" w:rsidRPr="003B6F73" w:rsidRDefault="00714C6E" w:rsidP="00927F4F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59A373B6" w14:textId="1C4D836E" w:rsidR="00927F4F" w:rsidRPr="003A40BA" w:rsidRDefault="00927F4F" w:rsidP="004F7B4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3A40BA">
        <w:rPr>
          <w:rFonts w:ascii="PT Astra Serif" w:hAnsi="PT Astra Serif"/>
          <w:sz w:val="28"/>
          <w:szCs w:val="28"/>
        </w:rPr>
        <w:t>Услуга предоставляется управлением экономического развития администрации города Тулы (далее – Управление).</w:t>
      </w:r>
    </w:p>
    <w:p w14:paraId="6E9AF02B" w14:textId="77777777" w:rsidR="00927F4F" w:rsidRPr="003A40BA" w:rsidRDefault="00927F4F" w:rsidP="004F7B4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3A40BA">
        <w:rPr>
          <w:rFonts w:ascii="PT Astra Serif" w:hAnsi="PT Astra Serif"/>
          <w:sz w:val="28"/>
          <w:szCs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14:paraId="6188061C" w14:textId="77777777" w:rsidR="00927F4F" w:rsidRDefault="00927F4F" w:rsidP="00714C6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707AD870" w14:textId="1D9028EC" w:rsidR="00714C6E" w:rsidRDefault="00927F4F" w:rsidP="00714C6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</w:t>
      </w:r>
      <w:r w:rsidR="00714C6E" w:rsidRPr="003B6F73">
        <w:rPr>
          <w:rFonts w:ascii="PT Astra Serif" w:hAnsi="PT Astra Serif"/>
          <w:b/>
          <w:sz w:val="28"/>
          <w:szCs w:val="28"/>
        </w:rPr>
        <w:t xml:space="preserve">езультата предоставления </w:t>
      </w:r>
      <w:r w:rsidR="00AB1706">
        <w:rPr>
          <w:rFonts w:ascii="PT Astra Serif" w:hAnsi="PT Astra Serif"/>
          <w:b/>
          <w:sz w:val="28"/>
          <w:szCs w:val="28"/>
        </w:rPr>
        <w:t>муниципальной услуги</w:t>
      </w:r>
    </w:p>
    <w:p w14:paraId="33CE4277" w14:textId="77777777" w:rsidR="00714C6E" w:rsidRPr="003B6F73" w:rsidRDefault="00714C6E" w:rsidP="00714C6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306CCB00" w14:textId="087538AA" w:rsidR="003A40BA" w:rsidRDefault="003A40BA" w:rsidP="003A40BA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10. Результатом предоставления услуги является:</w:t>
      </w:r>
    </w:p>
    <w:p w14:paraId="58B485F5" w14:textId="25B99191" w:rsidR="003A40BA" w:rsidRDefault="003A40BA" w:rsidP="003A40BA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 xml:space="preserve">1) решение о предоставлении муниципальной услуги в виде уведомления о предоставлении муниципальной услуги, которое оформляется в соответствии с </w:t>
      </w:r>
      <w:r w:rsidR="005729AA">
        <w:rPr>
          <w:rFonts w:ascii="PT Astra Serif" w:hAnsi="PT Astra Serif"/>
          <w:color w:val="000000"/>
          <w:sz w:val="28"/>
        </w:rPr>
        <w:t>п</w:t>
      </w:r>
      <w:r w:rsidRPr="00082C1F">
        <w:rPr>
          <w:rFonts w:ascii="PT Astra Serif" w:hAnsi="PT Astra Serif"/>
          <w:color w:val="000000"/>
          <w:sz w:val="28"/>
        </w:rPr>
        <w:t xml:space="preserve">риложением </w:t>
      </w:r>
      <w:r w:rsidR="00082C1F" w:rsidRPr="00082C1F">
        <w:rPr>
          <w:rFonts w:ascii="PT Astra Serif" w:hAnsi="PT Astra Serif"/>
          <w:color w:val="000000"/>
          <w:sz w:val="28"/>
        </w:rPr>
        <w:t>6</w:t>
      </w:r>
      <w:r>
        <w:rPr>
          <w:rFonts w:ascii="PT Astra Serif" w:hAnsi="PT Astra Serif"/>
          <w:color w:val="000000"/>
          <w:sz w:val="28"/>
        </w:rPr>
        <w:t xml:space="preserve"> к настоящему Административному регламенту. К решению о предоставлении муниципальной услуги прилагается договор на размещение нестационарного торгового объекта;</w:t>
      </w:r>
    </w:p>
    <w:p w14:paraId="2083E25F" w14:textId="506C2F47" w:rsidR="003A40BA" w:rsidRDefault="003A40BA" w:rsidP="003A40BA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 xml:space="preserve">2) решение об отказе в предоставлении муниципальной услуги в виде письма, которое оформляется в соответствии с </w:t>
      </w:r>
      <w:r w:rsidR="005729AA">
        <w:rPr>
          <w:rFonts w:ascii="PT Astra Serif" w:hAnsi="PT Astra Serif"/>
          <w:color w:val="000000"/>
          <w:sz w:val="28"/>
        </w:rPr>
        <w:t>п</w:t>
      </w:r>
      <w:r w:rsidRPr="00082C1F">
        <w:rPr>
          <w:rFonts w:ascii="PT Astra Serif" w:hAnsi="PT Astra Serif"/>
          <w:color w:val="000000"/>
          <w:sz w:val="28"/>
        </w:rPr>
        <w:t xml:space="preserve">риложением </w:t>
      </w:r>
      <w:r w:rsidR="00082C1F" w:rsidRPr="00082C1F">
        <w:rPr>
          <w:rFonts w:ascii="PT Astra Serif" w:hAnsi="PT Astra Serif"/>
          <w:color w:val="000000"/>
          <w:sz w:val="28"/>
        </w:rPr>
        <w:t>7</w:t>
      </w:r>
      <w:r>
        <w:rPr>
          <w:rFonts w:ascii="PT Astra Serif" w:hAnsi="PT Astra Serif"/>
          <w:color w:val="000000"/>
          <w:sz w:val="28"/>
        </w:rPr>
        <w:t xml:space="preserve"> к настоящему </w:t>
      </w:r>
      <w:r>
        <w:rPr>
          <w:rFonts w:ascii="PT Astra Serif" w:hAnsi="PT Astra Serif"/>
          <w:color w:val="000000"/>
          <w:sz w:val="28"/>
        </w:rPr>
        <w:lastRenderedPageBreak/>
        <w:t>Административному регламенту.</w:t>
      </w:r>
    </w:p>
    <w:p w14:paraId="7E900C3B" w14:textId="7DB78332" w:rsidR="003A40BA" w:rsidRDefault="003A40BA" w:rsidP="003A40BA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11. Формирование реестровой записи в качестве результата предоставления муниципальной услуги не предусмотрено.</w:t>
      </w:r>
    </w:p>
    <w:p w14:paraId="77323CB3" w14:textId="663E207B" w:rsidR="003A40BA" w:rsidRDefault="003A40BA" w:rsidP="003A40BA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12. Способы получения результата предоставления муниципальной услуги:</w:t>
      </w:r>
    </w:p>
    <w:p w14:paraId="5D4F963D" w14:textId="50AF82DB" w:rsidR="003A40BA" w:rsidRDefault="003A40BA" w:rsidP="003A40BA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</w:t>
      </w:r>
      <w:r w:rsidR="00AB1706">
        <w:rPr>
          <w:rFonts w:ascii="PT Astra Serif" w:hAnsi="PT Astra Serif"/>
          <w:color w:val="000000"/>
          <w:sz w:val="28"/>
        </w:rPr>
        <w:t>)</w:t>
      </w:r>
      <w:r>
        <w:rPr>
          <w:rFonts w:ascii="PT Astra Serif" w:hAnsi="PT Astra Serif"/>
          <w:color w:val="000000"/>
          <w:sz w:val="28"/>
        </w:rPr>
        <w:t xml:space="preserve"> </w:t>
      </w:r>
      <w:r w:rsidR="00AB1706">
        <w:rPr>
          <w:rFonts w:ascii="PT Astra Serif" w:hAnsi="PT Astra Serif"/>
          <w:color w:val="000000"/>
          <w:sz w:val="28"/>
        </w:rPr>
        <w:t>в</w:t>
      </w:r>
      <w:r>
        <w:rPr>
          <w:rFonts w:ascii="PT Astra Serif" w:hAnsi="PT Astra Serif"/>
          <w:color w:val="000000"/>
          <w:sz w:val="28"/>
        </w:rPr>
        <w:t xml:space="preserve"> форме электронного документа в личном кабинете на ЕПГУ или РПГУ. </w:t>
      </w:r>
    </w:p>
    <w:p w14:paraId="51437BB3" w14:textId="77777777" w:rsidR="003A40BA" w:rsidRDefault="003A40BA" w:rsidP="003A40BA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Результат предоставления муниципальной услуги (независимо от принятого решения) направляется в день его подписания заявителю в личный кабинет на ЕПГУ или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 w14:paraId="37B5231D" w14:textId="3F152694" w:rsidR="00927F4F" w:rsidRPr="00AB1706" w:rsidRDefault="00AB1706" w:rsidP="004F7B41">
      <w:pPr>
        <w:pStyle w:val="a5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в</w:t>
      </w:r>
      <w:r w:rsidR="003A40BA" w:rsidRPr="00AB1706">
        <w:rPr>
          <w:rFonts w:ascii="PT Astra Serif" w:hAnsi="PT Astra Serif"/>
          <w:color w:val="000000"/>
          <w:sz w:val="28"/>
        </w:rPr>
        <w:t xml:space="preserve"> </w:t>
      </w:r>
      <w:r>
        <w:rPr>
          <w:rFonts w:ascii="PT Astra Serif" w:hAnsi="PT Astra Serif"/>
          <w:color w:val="000000"/>
          <w:sz w:val="28"/>
        </w:rPr>
        <w:t>Управлении</w:t>
      </w:r>
      <w:r w:rsidR="003A40BA" w:rsidRPr="00AB1706">
        <w:rPr>
          <w:rFonts w:ascii="PT Astra Serif" w:hAnsi="PT Astra Serif"/>
          <w:color w:val="000000"/>
          <w:sz w:val="28"/>
        </w:rPr>
        <w:t xml:space="preserve"> на бумажном носителе, по электронной почте либо заказным почтовым отправлением с описью вложения с уведомлением о вручении в зависимости от способа обращения за предоставлением муниципальной услуги.</w:t>
      </w:r>
    </w:p>
    <w:p w14:paraId="09E112BD" w14:textId="77777777" w:rsidR="00927F4F" w:rsidRDefault="00927F4F" w:rsidP="00714C6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A2F29FD" w14:textId="3FDF4FDA" w:rsidR="00714C6E" w:rsidRDefault="00714C6E" w:rsidP="00714C6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Срок предоставления </w:t>
      </w:r>
      <w:r w:rsidR="00AB1706">
        <w:rPr>
          <w:rFonts w:ascii="PT Astra Serif" w:hAnsi="PT Astra Serif"/>
          <w:b/>
          <w:sz w:val="28"/>
          <w:szCs w:val="28"/>
        </w:rPr>
        <w:t>муниципальной услуги</w:t>
      </w:r>
    </w:p>
    <w:p w14:paraId="1E6AA17C" w14:textId="77777777" w:rsidR="00714C6E" w:rsidRPr="003B6F73" w:rsidRDefault="00714C6E" w:rsidP="00714C6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558CBD7F" w14:textId="3759202C" w:rsidR="00AE02B0" w:rsidRPr="00AE02B0" w:rsidRDefault="00AB1706" w:rsidP="004F7B41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Максимальный срок предоставления муниципальной услуги составляет 30 (Тридцать) календарных дней с даты регистрации заявления, если заявление подано заявителем непосредственно в Управление, посредством почтового отправления, по электронной почте, ЕПГУ, РПГУ.</w:t>
      </w:r>
    </w:p>
    <w:p w14:paraId="5DC7D4D4" w14:textId="4382EA60" w:rsidR="00714C6E" w:rsidRDefault="00AE02B0" w:rsidP="00DE4341">
      <w:pPr>
        <w:pStyle w:val="a5"/>
        <w:spacing w:after="0" w:line="240" w:lineRule="auto"/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заявлений на получение Услуги начинается с момента опубликования объявления на право заключения договоров на размещение НТО на территории муниципального образования город Тула на официальном сайте администрации города Тулы в информационно-телекоммуникационной сети «Интернет». В объявлении указывается день окончания приема заявлений.</w:t>
      </w:r>
    </w:p>
    <w:p w14:paraId="10663E7E" w14:textId="77777777" w:rsidR="00AB1706" w:rsidRDefault="00AB1706" w:rsidP="00DE4341">
      <w:pPr>
        <w:pStyle w:val="a5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14:paraId="3AB04791" w14:textId="4A51EC7F" w:rsidR="00AB1706" w:rsidRDefault="00AB1706" w:rsidP="00561CC0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Размер платы, взимаемой с заявителя при предоставлении муниципальной услуги и способы ее взимания</w:t>
      </w:r>
    </w:p>
    <w:p w14:paraId="43EAA445" w14:textId="77777777" w:rsidR="00561CC0" w:rsidRDefault="00561CC0" w:rsidP="00561CC0">
      <w:pPr>
        <w:spacing w:after="0" w:line="240" w:lineRule="auto"/>
        <w:jc w:val="center"/>
      </w:pPr>
    </w:p>
    <w:p w14:paraId="479B3DBB" w14:textId="74646EC6" w:rsidR="00AB1706" w:rsidRDefault="00AB1706" w:rsidP="004F7B4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  <w:sz w:val="28"/>
        </w:rPr>
      </w:pPr>
      <w:r w:rsidRPr="00561CC0">
        <w:rPr>
          <w:rFonts w:ascii="PT Astra Serif" w:hAnsi="PT Astra Serif"/>
          <w:sz w:val="28"/>
        </w:rPr>
        <w:t>Муниципальная услуга предоставляется бесплатно.</w:t>
      </w:r>
    </w:p>
    <w:p w14:paraId="4BFA9AA4" w14:textId="77777777" w:rsidR="00561CC0" w:rsidRPr="00561CC0" w:rsidRDefault="00561CC0" w:rsidP="00561CC0">
      <w:pPr>
        <w:pStyle w:val="a5"/>
        <w:spacing w:after="0" w:line="240" w:lineRule="auto"/>
        <w:ind w:left="1226"/>
        <w:jc w:val="both"/>
        <w:rPr>
          <w:rFonts w:ascii="PT Astra Serif" w:hAnsi="PT Astra Serif"/>
          <w:sz w:val="28"/>
        </w:rPr>
      </w:pPr>
    </w:p>
    <w:p w14:paraId="64D80545" w14:textId="0092B87B" w:rsidR="00AB1706" w:rsidRDefault="00AB1706" w:rsidP="00561CC0">
      <w:pPr>
        <w:pStyle w:val="a7"/>
        <w:spacing w:after="0"/>
        <w:ind w:firstLine="708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Максимальный срок ожидания в очереди при подаче заявителем запроса о предоставлении м</w:t>
      </w:r>
      <w:r>
        <w:rPr>
          <w:rFonts w:ascii="PT Astra Serif" w:hAnsi="PT Astra Serif"/>
          <w:b/>
          <w:color w:val="000000"/>
          <w:sz w:val="28"/>
        </w:rPr>
        <w:t>униципальной услуги и при получении результата предоставления муниципальной у</w:t>
      </w:r>
      <w:r>
        <w:rPr>
          <w:rFonts w:ascii="PT Astra Serif" w:hAnsi="PT Astra Serif"/>
          <w:b/>
          <w:sz w:val="28"/>
        </w:rPr>
        <w:t>слуги</w:t>
      </w:r>
    </w:p>
    <w:p w14:paraId="17BBF644" w14:textId="77777777" w:rsidR="00561CC0" w:rsidRDefault="00561CC0" w:rsidP="00561CC0">
      <w:pPr>
        <w:pStyle w:val="a7"/>
        <w:spacing w:after="0"/>
        <w:ind w:firstLine="708"/>
        <w:jc w:val="center"/>
        <w:rPr>
          <w:b/>
        </w:rPr>
      </w:pPr>
    </w:p>
    <w:p w14:paraId="48CC6A29" w14:textId="36BDB414" w:rsidR="00AB1706" w:rsidRDefault="00561CC0" w:rsidP="00561CC0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15. </w:t>
      </w:r>
      <w:r w:rsidR="00AB1706">
        <w:rPr>
          <w:rFonts w:ascii="PT Astra Serif" w:hAnsi="PT Astra Serif"/>
          <w:color w:val="000000"/>
          <w:sz w:val="28"/>
        </w:rPr>
        <w:t>Максимальный срок ожидания в очереди при подаче заявления о предоставлении муниципальной услуги не должен превышать 15 минут.</w:t>
      </w:r>
    </w:p>
    <w:p w14:paraId="65117498" w14:textId="09CD9EB7" w:rsidR="00AB1706" w:rsidRDefault="00561CC0" w:rsidP="00561CC0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 xml:space="preserve">16. </w:t>
      </w:r>
      <w:r w:rsidR="00AB1706">
        <w:rPr>
          <w:rFonts w:ascii="PT Astra Serif" w:hAnsi="PT Astra Serif"/>
          <w:color w:val="000000"/>
          <w:sz w:val="28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14:paraId="69B2D2EB" w14:textId="77777777" w:rsidR="00AB1706" w:rsidRDefault="00AB1706" w:rsidP="00561CC0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14:paraId="0C526A33" w14:textId="6D2D192C" w:rsidR="00AB1706" w:rsidRDefault="00AB1706" w:rsidP="00561CC0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Срок регистрации запроса заявителя о предоставлении муниципальной услуги</w:t>
      </w:r>
    </w:p>
    <w:p w14:paraId="1221C268" w14:textId="511AA3CE" w:rsidR="00AB1706" w:rsidRDefault="00AB1706" w:rsidP="00E40175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</w:t>
      </w:r>
      <w:r w:rsidR="00561CC0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Срок регистрации заявления в</w:t>
      </w:r>
      <w:r>
        <w:rPr>
          <w:rFonts w:ascii="PT Astra Serif" w:hAnsi="PT Astra Serif"/>
          <w:color w:val="000000"/>
          <w:sz w:val="28"/>
        </w:rPr>
        <w:t xml:space="preserve"> </w:t>
      </w:r>
      <w:r w:rsidR="00561CC0">
        <w:rPr>
          <w:rFonts w:ascii="PT Astra Serif" w:hAnsi="PT Astra Serif"/>
          <w:color w:val="000000"/>
          <w:sz w:val="28"/>
        </w:rPr>
        <w:t>Управлении</w:t>
      </w:r>
      <w:r>
        <w:rPr>
          <w:rFonts w:ascii="PT Astra Serif" w:hAnsi="PT Astra Serif"/>
          <w:color w:val="000000"/>
          <w:sz w:val="28"/>
        </w:rPr>
        <w:t xml:space="preserve"> в случае, если он подан:</w:t>
      </w:r>
    </w:p>
    <w:p w14:paraId="342BDC36" w14:textId="79EC8099" w:rsidR="00AB1706" w:rsidRDefault="00561CC0" w:rsidP="00E40175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1) в</w:t>
      </w:r>
      <w:r w:rsidR="00AB1706">
        <w:rPr>
          <w:rFonts w:ascii="PT Astra Serif" w:hAnsi="PT Astra Serif"/>
          <w:color w:val="000000"/>
          <w:sz w:val="28"/>
        </w:rPr>
        <w:t xml:space="preserve"> электронной форме посредством ЕПГУ до 16:00 рабочего дня — в день его подачи, после 16:00 рабочего дня либо в нерабочий, праздничный день - на следующий рабочий день</w:t>
      </w:r>
      <w:r>
        <w:rPr>
          <w:rFonts w:ascii="PT Astra Serif" w:hAnsi="PT Astra Serif"/>
          <w:color w:val="000000"/>
          <w:sz w:val="28"/>
        </w:rPr>
        <w:t>;</w:t>
      </w:r>
    </w:p>
    <w:p w14:paraId="11ABC196" w14:textId="7F99ABD4" w:rsidR="00AB1706" w:rsidRDefault="00AB1706" w:rsidP="00E40175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</w:t>
      </w:r>
      <w:r w:rsidR="00E40175">
        <w:rPr>
          <w:rFonts w:ascii="PT Astra Serif" w:hAnsi="PT Astra Serif"/>
          <w:color w:val="000000"/>
          <w:sz w:val="28"/>
        </w:rPr>
        <w:t>)</w:t>
      </w:r>
      <w:r>
        <w:rPr>
          <w:rFonts w:ascii="PT Astra Serif" w:hAnsi="PT Astra Serif"/>
          <w:color w:val="000000"/>
          <w:sz w:val="28"/>
        </w:rPr>
        <w:t xml:space="preserve"> </w:t>
      </w:r>
      <w:r w:rsidR="00E40175">
        <w:rPr>
          <w:rFonts w:ascii="PT Astra Serif" w:hAnsi="PT Astra Serif"/>
          <w:color w:val="000000"/>
          <w:sz w:val="28"/>
        </w:rPr>
        <w:t>л</w:t>
      </w:r>
      <w:r>
        <w:rPr>
          <w:rFonts w:ascii="PT Astra Serif" w:hAnsi="PT Astra Serif"/>
          <w:color w:val="000000"/>
          <w:sz w:val="28"/>
        </w:rPr>
        <w:t xml:space="preserve">ично в </w:t>
      </w:r>
      <w:r w:rsidR="00E40175">
        <w:rPr>
          <w:rFonts w:ascii="PT Astra Serif" w:hAnsi="PT Astra Serif"/>
          <w:color w:val="000000"/>
          <w:sz w:val="28"/>
        </w:rPr>
        <w:t>Управление</w:t>
      </w:r>
      <w:r>
        <w:rPr>
          <w:rFonts w:ascii="PT Astra Serif" w:hAnsi="PT Astra Serif"/>
          <w:color w:val="000000"/>
          <w:sz w:val="28"/>
        </w:rPr>
        <w:t xml:space="preserve"> – в день его подачи.</w:t>
      </w:r>
    </w:p>
    <w:p w14:paraId="6A212BE0" w14:textId="33905DFA" w:rsidR="0056612C" w:rsidRDefault="00AB1706" w:rsidP="0056612C">
      <w:pPr>
        <w:keepNext/>
        <w:keepLines/>
        <w:spacing w:after="0" w:line="240" w:lineRule="auto"/>
        <w:ind w:firstLine="851"/>
        <w:jc w:val="both"/>
        <w:outlineLvl w:val="1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3</w:t>
      </w:r>
      <w:r w:rsidR="00E40175">
        <w:rPr>
          <w:rFonts w:ascii="PT Astra Serif" w:hAnsi="PT Astra Serif"/>
          <w:color w:val="000000"/>
          <w:sz w:val="28"/>
        </w:rPr>
        <w:t>)</w:t>
      </w:r>
      <w:r>
        <w:rPr>
          <w:rFonts w:ascii="PT Astra Serif" w:hAnsi="PT Astra Serif"/>
          <w:color w:val="000000"/>
          <w:sz w:val="28"/>
        </w:rPr>
        <w:t xml:space="preserve"> </w:t>
      </w:r>
      <w:r w:rsidR="00E40175">
        <w:rPr>
          <w:rFonts w:ascii="PT Astra Serif" w:hAnsi="PT Astra Serif"/>
          <w:color w:val="000000"/>
          <w:sz w:val="28"/>
        </w:rPr>
        <w:t>п</w:t>
      </w:r>
      <w:r>
        <w:rPr>
          <w:rFonts w:ascii="PT Astra Serif" w:hAnsi="PT Astra Serif"/>
          <w:color w:val="000000"/>
          <w:sz w:val="28"/>
        </w:rPr>
        <w:t>о электронной почте, РПГУ, по почте – не позднее следующего рабочего дня после его поступления.</w:t>
      </w:r>
    </w:p>
    <w:p w14:paraId="44720DD2" w14:textId="5FD77429" w:rsidR="0056612C" w:rsidRDefault="0056612C" w:rsidP="0056612C">
      <w:pPr>
        <w:keepNext/>
        <w:keepLines/>
        <w:spacing w:after="0" w:line="240" w:lineRule="auto"/>
        <w:jc w:val="both"/>
        <w:outlineLvl w:val="1"/>
        <w:rPr>
          <w:rFonts w:ascii="PT Astra Serif" w:hAnsi="PT Astra Serif"/>
          <w:color w:val="000000"/>
          <w:sz w:val="28"/>
        </w:rPr>
      </w:pPr>
    </w:p>
    <w:p w14:paraId="5FC241C3" w14:textId="77777777" w:rsidR="0056612C" w:rsidRDefault="0056612C" w:rsidP="0056612C">
      <w:pPr>
        <w:pStyle w:val="11111"/>
        <w:widowControl w:val="0"/>
        <w:contextualSpacing/>
        <w:jc w:val="center"/>
      </w:pPr>
      <w:r>
        <w:rPr>
          <w:rFonts w:ascii="PT Astra Serif" w:hAnsi="PT Astra Serif"/>
          <w:b/>
          <w:color w:val="000000"/>
          <w:sz w:val="28"/>
        </w:rPr>
        <w:t>Требования к помещениям, в которых предоставляется муниципальная</w:t>
      </w:r>
    </w:p>
    <w:p w14:paraId="3A61BA9E" w14:textId="77777777" w:rsidR="0056612C" w:rsidRDefault="0056612C" w:rsidP="0056612C">
      <w:pPr>
        <w:pStyle w:val="11111"/>
        <w:jc w:val="center"/>
      </w:pPr>
      <w:r>
        <w:rPr>
          <w:rFonts w:ascii="PT Astra Serif" w:hAnsi="PT Astra Serif"/>
          <w:b/>
          <w:color w:val="000000"/>
          <w:sz w:val="28"/>
        </w:rPr>
        <w:t xml:space="preserve"> услуга</w:t>
      </w:r>
    </w:p>
    <w:p w14:paraId="52412500" w14:textId="77777777" w:rsidR="0056612C" w:rsidRDefault="0056612C" w:rsidP="0056612C">
      <w:pPr>
        <w:pStyle w:val="11111"/>
        <w:jc w:val="center"/>
      </w:pPr>
    </w:p>
    <w:p w14:paraId="28355688" w14:textId="4A5FEC76" w:rsidR="0056612C" w:rsidRDefault="0056612C" w:rsidP="002A0BE1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</w:t>
      </w:r>
      <w:r w:rsidR="002A0BE1">
        <w:rPr>
          <w:rFonts w:ascii="PT Astra Serif" w:hAnsi="PT Astra Serif"/>
          <w:color w:val="000000"/>
          <w:sz w:val="28"/>
        </w:rPr>
        <w:t>8</w:t>
      </w:r>
      <w:r>
        <w:rPr>
          <w:rFonts w:ascii="PT Astra Serif" w:hAnsi="PT Astra Serif"/>
          <w:color w:val="000000"/>
          <w:sz w:val="28"/>
        </w:rPr>
        <w:t>. Требования к помещениям, в которых предоставляется муниципальная услуга размещены на официальном сайте Администрации в сети «Интернет», а также на ЕПГУ, на РПГУ.</w:t>
      </w:r>
    </w:p>
    <w:p w14:paraId="2145579B" w14:textId="77777777" w:rsidR="0056612C" w:rsidRDefault="0056612C" w:rsidP="0056612C">
      <w:pPr>
        <w:pStyle w:val="11111"/>
        <w:jc w:val="center"/>
      </w:pPr>
      <w:r>
        <w:rPr>
          <w:rFonts w:ascii="PT Astra Serif" w:hAnsi="PT Astra Serif"/>
          <w:color w:val="000000"/>
          <w:sz w:val="28"/>
        </w:rPr>
        <w:tab/>
      </w:r>
    </w:p>
    <w:p w14:paraId="7C3E919F" w14:textId="798AC8BA" w:rsidR="0056612C" w:rsidRDefault="0056612C" w:rsidP="0056612C">
      <w:pPr>
        <w:pStyle w:val="11111"/>
        <w:jc w:val="center"/>
      </w:pPr>
      <w:r>
        <w:rPr>
          <w:rFonts w:ascii="PT Astra Serif" w:hAnsi="PT Astra Serif"/>
          <w:b/>
          <w:color w:val="000000"/>
          <w:sz w:val="28"/>
        </w:rPr>
        <w:t>Показатели доступности и качества муниципальной услуги</w:t>
      </w:r>
    </w:p>
    <w:p w14:paraId="0765896F" w14:textId="77777777" w:rsidR="0056612C" w:rsidRDefault="0056612C" w:rsidP="0056612C">
      <w:pPr>
        <w:pStyle w:val="11111"/>
        <w:ind w:firstLine="1"/>
        <w:jc w:val="both"/>
        <w:rPr>
          <w:rFonts w:ascii="PT Astra Serif" w:hAnsi="PT Astra Serif"/>
          <w:sz w:val="28"/>
        </w:rPr>
      </w:pPr>
      <w:bookmarkStart w:id="1" w:name="P00FD_1"/>
      <w:bookmarkEnd w:id="1"/>
    </w:p>
    <w:p w14:paraId="5D5626C9" w14:textId="268CF7AF" w:rsidR="0056612C" w:rsidRDefault="002A0BE1" w:rsidP="002A0BE1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19.</w:t>
      </w:r>
      <w:r w:rsidR="0056612C">
        <w:rPr>
          <w:rFonts w:ascii="PT Astra Serif" w:hAnsi="PT Astra Serif"/>
          <w:color w:val="000000"/>
          <w:sz w:val="28"/>
        </w:rPr>
        <w:t xml:space="preserve"> Показатели доступности и качества муниципальной услуги размещены на официальном сайте Администрации в сети «Интернет», а также на ЕПГУ, на РПГУ.</w:t>
      </w:r>
    </w:p>
    <w:p w14:paraId="67901FE2" w14:textId="3995F8B2" w:rsidR="0056612C" w:rsidRDefault="0056612C" w:rsidP="0056612C">
      <w:pPr>
        <w:keepNext/>
        <w:keepLines/>
        <w:spacing w:after="0" w:line="240" w:lineRule="auto"/>
        <w:jc w:val="both"/>
        <w:outlineLvl w:val="1"/>
        <w:rPr>
          <w:rFonts w:ascii="PT Astra Serif" w:hAnsi="PT Astra Serif"/>
          <w:color w:val="000000"/>
          <w:sz w:val="28"/>
        </w:rPr>
      </w:pPr>
    </w:p>
    <w:p w14:paraId="3ECBE0DD" w14:textId="22434F40" w:rsidR="002A0BE1" w:rsidRDefault="002A0BE1" w:rsidP="00C605F1">
      <w:pPr>
        <w:pStyle w:val="4"/>
        <w:ind w:firstLine="993"/>
        <w:jc w:val="center"/>
      </w:pPr>
      <w:r>
        <w:rPr>
          <w:rFonts w:ascii="PT Astra Serif" w:hAnsi="PT Astra Serif"/>
          <w:b/>
          <w:sz w:val="28"/>
        </w:rPr>
        <w:t>Иные требования к предоставлению муниципальной услуги, в том числе учитывающие особенности предоставления муниципальных услуг в электронной форме</w:t>
      </w:r>
      <w:r>
        <w:br/>
      </w:r>
    </w:p>
    <w:p w14:paraId="2E7E605E" w14:textId="498CDC34" w:rsidR="002A0BE1" w:rsidRDefault="002A0BE1" w:rsidP="00F1577D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20.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14:paraId="4143C712" w14:textId="6C1F380C" w:rsidR="002A0BE1" w:rsidRDefault="002A0BE1" w:rsidP="00F1577D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21. Информационные системы, используемые для предоставления муниципальной услуги - ЕПГУ, РПГУ.</w:t>
      </w:r>
    </w:p>
    <w:p w14:paraId="497294E9" w14:textId="23528FA6" w:rsidR="002A0BE1" w:rsidRPr="0056612C" w:rsidRDefault="002A0BE1" w:rsidP="00F1577D">
      <w:pPr>
        <w:keepNext/>
        <w:keepLines/>
        <w:spacing w:after="0" w:line="240" w:lineRule="auto"/>
        <w:ind w:firstLine="851"/>
        <w:jc w:val="both"/>
        <w:outlineLvl w:val="1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22. Возможность получения муниципальной услуги в многофункциональном центре предоставления государственных и муниципальных услуг не предусмотрена.</w:t>
      </w:r>
    </w:p>
    <w:p w14:paraId="5637965E" w14:textId="6AA5C40E" w:rsidR="00184A0F" w:rsidRPr="0050125E" w:rsidRDefault="00184A0F" w:rsidP="002A0BE1">
      <w:pPr>
        <w:tabs>
          <w:tab w:val="left" w:pos="1134"/>
        </w:tabs>
        <w:spacing w:before="57" w:after="57" w:line="240" w:lineRule="auto"/>
        <w:ind w:left="1920"/>
        <w:jc w:val="both"/>
        <w:rPr>
          <w:rFonts w:ascii="PT Astra Serif" w:hAnsi="PT Astra Serif"/>
        </w:rPr>
      </w:pPr>
    </w:p>
    <w:p w14:paraId="2E3529BD" w14:textId="77777777" w:rsidR="00A06621" w:rsidRDefault="00A06621" w:rsidP="00A06621">
      <w:pPr>
        <w:widowControl w:val="0"/>
        <w:spacing w:after="0" w:line="240" w:lineRule="auto"/>
        <w:contextualSpacing/>
        <w:jc w:val="center"/>
        <w:rPr>
          <w:rFonts w:ascii="PT Astra Serif" w:hAnsi="PT Astra Serif"/>
          <w:b/>
          <w:strike/>
          <w:color w:val="FB290D"/>
          <w:sz w:val="28"/>
        </w:rPr>
      </w:pPr>
      <w:r>
        <w:rPr>
          <w:rFonts w:ascii="PT Astra Serif" w:hAnsi="PT Astra Serif"/>
          <w:b/>
          <w:sz w:val="28"/>
        </w:rPr>
        <w:t>И</w:t>
      </w:r>
      <w:r>
        <w:rPr>
          <w:rFonts w:ascii="PT Astra Serif" w:hAnsi="PT Astra Serif"/>
          <w:b/>
          <w:color w:val="000000"/>
          <w:sz w:val="28"/>
        </w:rPr>
        <w:t>счерпывающий перечень документов, необходимых для предоставления муниципальной услуги</w:t>
      </w:r>
    </w:p>
    <w:p w14:paraId="488F0849" w14:textId="77777777" w:rsidR="00A06621" w:rsidRDefault="00A06621" w:rsidP="00A06621">
      <w:pPr>
        <w:widowControl w:val="0"/>
        <w:spacing w:after="0" w:line="240" w:lineRule="auto"/>
        <w:ind w:firstLine="851"/>
        <w:contextualSpacing/>
        <w:jc w:val="center"/>
        <w:rPr>
          <w:rFonts w:ascii="PT Astra Serif" w:hAnsi="PT Astra Serif"/>
          <w:sz w:val="28"/>
        </w:rPr>
      </w:pPr>
    </w:p>
    <w:p w14:paraId="323DA895" w14:textId="4A649352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23. Перечень документов </w:t>
      </w:r>
      <w:r w:rsidR="00C605F1">
        <w:rPr>
          <w:rFonts w:ascii="PT Astra Serif" w:hAnsi="PT Astra Serif"/>
          <w:sz w:val="28"/>
        </w:rPr>
        <w:t>(п</w:t>
      </w:r>
      <w:r w:rsidRPr="00082C1F">
        <w:rPr>
          <w:rFonts w:ascii="PT Astra Serif" w:hAnsi="PT Astra Serif"/>
          <w:sz w:val="28"/>
        </w:rPr>
        <w:t xml:space="preserve">риложение </w:t>
      </w:r>
      <w:r w:rsidR="00082C1F" w:rsidRPr="00082C1F">
        <w:rPr>
          <w:rFonts w:ascii="PT Astra Serif" w:hAnsi="PT Astra Serif"/>
          <w:sz w:val="28"/>
        </w:rPr>
        <w:t>3</w:t>
      </w:r>
      <w:r w:rsidRPr="00082C1F">
        <w:rPr>
          <w:rFonts w:ascii="PT Astra Serif" w:hAnsi="PT Astra Serif"/>
          <w:sz w:val="28"/>
        </w:rPr>
        <w:t>),</w:t>
      </w:r>
      <w:r>
        <w:rPr>
          <w:rFonts w:ascii="PT Astra Serif" w:hAnsi="PT Astra Serif"/>
          <w:sz w:val="28"/>
        </w:rPr>
        <w:t xml:space="preserve"> необходимых в соответствии с нормативными правовыми актами Российской Федерации, Тульской области, муниципальными правовыми актами для предоставления муниципальной услуги, которые заявитель должен предоставить самостоятельно:</w:t>
      </w:r>
    </w:p>
    <w:p w14:paraId="02792603" w14:textId="2D80EB63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заявление по форме, приведенной в </w:t>
      </w:r>
      <w:r w:rsidR="00C605F1">
        <w:rPr>
          <w:rFonts w:ascii="PT Astra Serif" w:hAnsi="PT Astra Serif"/>
          <w:sz w:val="28"/>
        </w:rPr>
        <w:t>п</w:t>
      </w:r>
      <w:r w:rsidRPr="00801832">
        <w:rPr>
          <w:rFonts w:ascii="PT Astra Serif" w:hAnsi="PT Astra Serif"/>
          <w:sz w:val="28"/>
        </w:rPr>
        <w:t xml:space="preserve">риложении </w:t>
      </w:r>
      <w:r w:rsidR="00801832" w:rsidRPr="00801832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 к настоящему Административному регламенту;</w:t>
      </w:r>
    </w:p>
    <w:p w14:paraId="7CB3F84F" w14:textId="36E1955D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к</w:t>
      </w:r>
      <w:r>
        <w:rPr>
          <w:rFonts w:ascii="PT Astra Serif" w:hAnsi="PT Astra Serif"/>
          <w:color w:val="000000"/>
          <w:sz w:val="28"/>
        </w:rPr>
        <w:t xml:space="preserve">опия документа, подтверждающего полномочия лица действовать от имени юридического лица без доверенности (приказ о вступлении в должность </w:t>
      </w:r>
      <w:r>
        <w:rPr>
          <w:rFonts w:ascii="PT Astra Serif" w:hAnsi="PT Astra Serif"/>
          <w:color w:val="000000"/>
          <w:sz w:val="28"/>
        </w:rPr>
        <w:lastRenderedPageBreak/>
        <w:t>руководителя);</w:t>
      </w:r>
    </w:p>
    <w:p w14:paraId="1F49E9E3" w14:textId="73279B97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</w:t>
      </w:r>
      <w:r>
        <w:rPr>
          <w:rFonts w:ascii="PT Astra Serif" w:hAnsi="PT Astra Serif"/>
          <w:color w:val="000000"/>
          <w:sz w:val="28"/>
        </w:rPr>
        <w:t>окумент, подтверждающий полномочия лица на осуществление действий от имени заявителя (доверенность);</w:t>
      </w:r>
    </w:p>
    <w:p w14:paraId="719E6554" w14:textId="27BAF399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4) к</w:t>
      </w:r>
      <w:r>
        <w:rPr>
          <w:rFonts w:ascii="PT Astra Serif" w:hAnsi="PT Astra Serif"/>
          <w:sz w:val="28"/>
        </w:rPr>
        <w:t>опия документа, удостоверяющего личность заявителя;</w:t>
      </w:r>
    </w:p>
    <w:p w14:paraId="64A24CBC" w14:textId="7D7A32EB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справка о подтверждении статуса сельскохозяйственного товаропроизводителя в соответствии со ст. 3 Федерального закона от 29.12.2006 № 264-ФЗ «О развитии сельского хозяйства», за исключением хозяйствующих субъектов, зарегистрированных как крестьянское (фермерское) хозяйство </w:t>
      </w:r>
      <w:r w:rsidR="00E01B3B">
        <w:rPr>
          <w:rFonts w:ascii="PT Astra Serif" w:hAnsi="PT Astra Serif"/>
          <w:sz w:val="28"/>
        </w:rPr>
        <w:t>(п</w:t>
      </w:r>
      <w:r w:rsidRPr="00801832">
        <w:rPr>
          <w:rFonts w:ascii="PT Astra Serif" w:hAnsi="PT Astra Serif"/>
          <w:sz w:val="28"/>
        </w:rPr>
        <w:t xml:space="preserve">риложение </w:t>
      </w:r>
      <w:r w:rsidR="00801832" w:rsidRPr="00801832">
        <w:rPr>
          <w:rFonts w:ascii="PT Astra Serif" w:hAnsi="PT Astra Serif"/>
          <w:sz w:val="28"/>
        </w:rPr>
        <w:t>8</w:t>
      </w:r>
      <w:r w:rsidRPr="00801832">
        <w:rPr>
          <w:rFonts w:ascii="PT Astra Serif" w:hAnsi="PT Astra Serif"/>
          <w:sz w:val="28"/>
        </w:rPr>
        <w:t>);</w:t>
      </w:r>
    </w:p>
    <w:p w14:paraId="4166C700" w14:textId="0D7F423C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 w:rsidRPr="00073DE2">
        <w:rPr>
          <w:rFonts w:ascii="PT Astra Serif" w:hAnsi="PT Astra Serif"/>
          <w:sz w:val="28"/>
        </w:rPr>
        <w:t xml:space="preserve">6) копия отчета, подтверждающего отраслевые показатели деятельности организации агропромышленного комплекса, по форме, утвержденной Министерством сельского хозяйства Российской Федерации (формы </w:t>
      </w:r>
      <w:r w:rsidR="00073DE2">
        <w:rPr>
          <w:rFonts w:ascii="PT Astra Serif" w:hAnsi="PT Astra Serif"/>
          <w:sz w:val="28"/>
        </w:rPr>
        <w:t>1-КФХ, 1-ИП,</w:t>
      </w:r>
      <w:r w:rsidRPr="00073DE2">
        <w:rPr>
          <w:rFonts w:ascii="PT Astra Serif" w:hAnsi="PT Astra Serif"/>
          <w:sz w:val="28"/>
        </w:rPr>
        <w:t xml:space="preserve"> </w:t>
      </w:r>
      <w:r w:rsidR="00073DE2">
        <w:rPr>
          <w:rFonts w:ascii="PT Astra Serif" w:hAnsi="PT Astra Serif"/>
          <w:sz w:val="28"/>
        </w:rPr>
        <w:t>6-</w:t>
      </w:r>
      <w:r w:rsidRPr="00073DE2">
        <w:rPr>
          <w:rFonts w:ascii="PT Astra Serif" w:hAnsi="PT Astra Serif"/>
          <w:sz w:val="28"/>
        </w:rPr>
        <w:t>АПК, заверенные органом местного самоуправления по месту рег</w:t>
      </w:r>
      <w:r w:rsidRPr="00073DE2">
        <w:rPr>
          <w:rFonts w:ascii="PT Astra Serif" w:hAnsi="PT Astra Serif"/>
          <w:color w:val="000000"/>
          <w:sz w:val="28"/>
        </w:rPr>
        <w:t>истрации хозяйственного субъекта), за год</w:t>
      </w:r>
      <w:r w:rsidR="000C3018" w:rsidRPr="00073DE2">
        <w:rPr>
          <w:rFonts w:ascii="PT Astra Serif" w:hAnsi="PT Astra Serif"/>
          <w:color w:val="000000"/>
          <w:sz w:val="28"/>
        </w:rPr>
        <w:t>, предшествующий обращению за получением муниципальной услуги;</w:t>
      </w:r>
    </w:p>
    <w:p w14:paraId="1EED2AC3" w14:textId="11D7BA04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7</w:t>
      </w:r>
      <w:r w:rsidR="000C3018">
        <w:rPr>
          <w:rFonts w:ascii="PT Astra Serif" w:hAnsi="PT Astra Serif"/>
          <w:color w:val="000000"/>
          <w:sz w:val="28"/>
        </w:rPr>
        <w:t>)</w:t>
      </w:r>
      <w:r>
        <w:rPr>
          <w:rFonts w:ascii="PT Astra Serif" w:hAnsi="PT Astra Serif"/>
          <w:color w:val="000000"/>
          <w:sz w:val="28"/>
        </w:rPr>
        <w:t xml:space="preserve"> </w:t>
      </w:r>
      <w:r w:rsidR="000C3018">
        <w:rPr>
          <w:rFonts w:ascii="PT Astra Serif" w:hAnsi="PT Astra Serif"/>
          <w:color w:val="000000"/>
          <w:sz w:val="28"/>
        </w:rPr>
        <w:t>с</w:t>
      </w:r>
      <w:r>
        <w:rPr>
          <w:rFonts w:ascii="PT Astra Serif" w:hAnsi="PT Astra Serif"/>
          <w:color w:val="000000"/>
          <w:sz w:val="28"/>
        </w:rPr>
        <w:t>огласие на обработку персональных данных</w:t>
      </w:r>
      <w:r w:rsidR="000C3018">
        <w:rPr>
          <w:rFonts w:ascii="PT Astra Serif" w:hAnsi="PT Astra Serif"/>
          <w:color w:val="000000"/>
          <w:sz w:val="28"/>
        </w:rPr>
        <w:t xml:space="preserve"> </w:t>
      </w:r>
      <w:r w:rsidR="000C3018" w:rsidRPr="00801832">
        <w:rPr>
          <w:rFonts w:ascii="PT Astra Serif" w:hAnsi="PT Astra Serif"/>
          <w:color w:val="000000"/>
          <w:sz w:val="28"/>
        </w:rPr>
        <w:t>(</w:t>
      </w:r>
      <w:r w:rsidR="00E01B3B">
        <w:rPr>
          <w:rFonts w:ascii="PT Astra Serif" w:hAnsi="PT Astra Serif"/>
          <w:color w:val="000000"/>
          <w:sz w:val="28"/>
        </w:rPr>
        <w:t>п</w:t>
      </w:r>
      <w:r w:rsidR="000C3018" w:rsidRPr="00801832">
        <w:rPr>
          <w:rFonts w:ascii="PT Astra Serif" w:hAnsi="PT Astra Serif"/>
          <w:color w:val="000000"/>
          <w:sz w:val="28"/>
        </w:rPr>
        <w:t xml:space="preserve">риложение </w:t>
      </w:r>
      <w:r w:rsidR="00801832" w:rsidRPr="00801832">
        <w:rPr>
          <w:rFonts w:ascii="PT Astra Serif" w:hAnsi="PT Astra Serif"/>
          <w:color w:val="000000"/>
          <w:sz w:val="28"/>
        </w:rPr>
        <w:t>9</w:t>
      </w:r>
      <w:r w:rsidR="000C3018" w:rsidRPr="00801832">
        <w:rPr>
          <w:rFonts w:ascii="PT Astra Serif" w:hAnsi="PT Astra Serif"/>
          <w:color w:val="000000"/>
          <w:sz w:val="28"/>
        </w:rPr>
        <w:t>)</w:t>
      </w:r>
      <w:r w:rsidRPr="00801832">
        <w:rPr>
          <w:rFonts w:ascii="PT Astra Serif" w:hAnsi="PT Astra Serif"/>
          <w:color w:val="000000"/>
          <w:sz w:val="28"/>
        </w:rPr>
        <w:t>.</w:t>
      </w:r>
    </w:p>
    <w:p w14:paraId="0B8E3390" w14:textId="73CB98C7" w:rsidR="00A06621" w:rsidRDefault="000C3018" w:rsidP="00A06621">
      <w:pPr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24</w:t>
      </w:r>
      <w:r w:rsidR="00A06621">
        <w:rPr>
          <w:rFonts w:ascii="PT Astra Serif" w:hAnsi="PT Astra Serif"/>
          <w:color w:val="000000"/>
          <w:sz w:val="28"/>
        </w:rPr>
        <w:t>. Перечень документов, необходимых для предоставления Услуги, которые заявитель вправе представить по собственной инициативе:</w:t>
      </w:r>
    </w:p>
    <w:p w14:paraId="695CE20B" w14:textId="0FAC068C" w:rsidR="00A06621" w:rsidRDefault="00A06621" w:rsidP="00A06621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</w:t>
      </w:r>
      <w:r w:rsidR="000C3018">
        <w:rPr>
          <w:rFonts w:ascii="PT Astra Serif" w:hAnsi="PT Astra Serif"/>
          <w:color w:val="000000"/>
          <w:sz w:val="28"/>
        </w:rPr>
        <w:t>)</w:t>
      </w:r>
      <w:r>
        <w:rPr>
          <w:rFonts w:ascii="PT Astra Serif" w:hAnsi="PT Astra Serif"/>
          <w:color w:val="000000"/>
          <w:sz w:val="28"/>
        </w:rPr>
        <w:t xml:space="preserve"> </w:t>
      </w:r>
      <w:r w:rsidR="000C3018">
        <w:rPr>
          <w:rFonts w:ascii="PT Astra Serif" w:hAnsi="PT Astra Serif"/>
          <w:color w:val="000000"/>
          <w:sz w:val="28"/>
        </w:rPr>
        <w:t>с</w:t>
      </w:r>
      <w:r>
        <w:rPr>
          <w:rFonts w:ascii="PT Astra Serif" w:hAnsi="PT Astra Serif"/>
          <w:color w:val="000000"/>
          <w:sz w:val="28"/>
        </w:rPr>
        <w:t>ведения из Единого государственного реестра юридических лиц или Единого государственного реестра индивидуальных предпринимателей</w:t>
      </w:r>
      <w:r w:rsidR="000C3018">
        <w:rPr>
          <w:rFonts w:ascii="PT Astra Serif" w:hAnsi="PT Astra Serif"/>
          <w:color w:val="000000"/>
          <w:sz w:val="28"/>
        </w:rPr>
        <w:t>;</w:t>
      </w:r>
    </w:p>
    <w:p w14:paraId="2B58ABD2" w14:textId="68423623" w:rsidR="00A06621" w:rsidRDefault="00A06621" w:rsidP="00A06621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</w:t>
      </w:r>
      <w:r w:rsidR="000C3018">
        <w:rPr>
          <w:rFonts w:ascii="PT Astra Serif" w:hAnsi="PT Astra Serif"/>
          <w:color w:val="000000"/>
          <w:sz w:val="28"/>
        </w:rPr>
        <w:t>)</w:t>
      </w:r>
      <w:r>
        <w:rPr>
          <w:rFonts w:ascii="PT Astra Serif" w:hAnsi="PT Astra Serif"/>
          <w:color w:val="000000"/>
          <w:sz w:val="28"/>
        </w:rPr>
        <w:t xml:space="preserve"> </w:t>
      </w:r>
      <w:r w:rsidR="000C3018">
        <w:rPr>
          <w:rFonts w:ascii="PT Astra Serif" w:hAnsi="PT Astra Serif"/>
          <w:color w:val="000000"/>
          <w:sz w:val="28"/>
        </w:rPr>
        <w:t>с</w:t>
      </w:r>
      <w:r>
        <w:rPr>
          <w:rFonts w:ascii="PT Astra Serif" w:hAnsi="PT Astra Serif"/>
          <w:color w:val="000000"/>
          <w:sz w:val="28"/>
        </w:rPr>
        <w:t xml:space="preserve">правка из налогового органа об отсутствии у </w:t>
      </w:r>
      <w:r w:rsidR="000C3018">
        <w:rPr>
          <w:rFonts w:ascii="PT Astra Serif" w:hAnsi="PT Astra Serif"/>
          <w:color w:val="000000"/>
          <w:sz w:val="28"/>
        </w:rPr>
        <w:t>сельскохозяйственного товаропроизводителя</w:t>
      </w:r>
      <w:r>
        <w:rPr>
          <w:rFonts w:ascii="PT Astra Serif" w:hAnsi="PT Astra Serif"/>
          <w:color w:val="000000"/>
          <w:sz w:val="28"/>
        </w:rPr>
        <w:t xml:space="preserve"> просроченной задолженности по налоговым и иным обязательным платежам.</w:t>
      </w:r>
    </w:p>
    <w:p w14:paraId="03C45961" w14:textId="20082802" w:rsidR="00A06621" w:rsidRDefault="000C3018" w:rsidP="00A06621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25</w:t>
      </w:r>
      <w:r w:rsidR="00A06621">
        <w:rPr>
          <w:rFonts w:ascii="PT Astra Serif" w:hAnsi="PT Astra Serif"/>
          <w:color w:val="000000"/>
          <w:sz w:val="28"/>
        </w:rPr>
        <w:t xml:space="preserve">. Непредставление заявителем документов, указанных в пункте </w:t>
      </w:r>
      <w:r>
        <w:rPr>
          <w:rFonts w:ascii="PT Astra Serif" w:hAnsi="PT Astra Serif"/>
          <w:color w:val="000000"/>
          <w:sz w:val="28"/>
        </w:rPr>
        <w:t>24</w:t>
      </w:r>
      <w:r w:rsidR="00A06621">
        <w:rPr>
          <w:rFonts w:ascii="PT Astra Serif" w:hAnsi="PT Astra Serif"/>
          <w:color w:val="000000"/>
          <w:sz w:val="28"/>
        </w:rPr>
        <w:t xml:space="preserve"> настоящего Административного регламента не является основанием для отказа заявителю в предоставлении муниципальной услуги. В случае, если документы, указанные в пункте </w:t>
      </w:r>
      <w:r>
        <w:rPr>
          <w:rFonts w:ascii="PT Astra Serif" w:hAnsi="PT Astra Serif"/>
          <w:color w:val="000000"/>
          <w:sz w:val="28"/>
        </w:rPr>
        <w:t>24</w:t>
      </w:r>
      <w:r w:rsidR="00A06621">
        <w:rPr>
          <w:rFonts w:ascii="PT Astra Serif" w:hAnsi="PT Astra Serif"/>
          <w:color w:val="000000"/>
          <w:sz w:val="28"/>
        </w:rPr>
        <w:t xml:space="preserve"> настоящего Административного регламента не представлены заявителем, по межведомственному запросу </w:t>
      </w:r>
      <w:r>
        <w:rPr>
          <w:rFonts w:ascii="PT Astra Serif" w:hAnsi="PT Astra Serif"/>
          <w:color w:val="000000"/>
          <w:sz w:val="28"/>
        </w:rPr>
        <w:t>Управления</w:t>
      </w:r>
      <w:r w:rsidR="00A06621">
        <w:rPr>
          <w:rFonts w:ascii="PT Astra Serif" w:hAnsi="PT Astra Serif"/>
          <w:color w:val="000000"/>
          <w:sz w:val="28"/>
        </w:rPr>
        <w:t xml:space="preserve"> Федеральная налоговая служба Российской Федерации, предоставляет указанные сведения и документы.</w:t>
      </w:r>
    </w:p>
    <w:p w14:paraId="1EA599A9" w14:textId="77777777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</w:p>
    <w:p w14:paraId="52049D71" w14:textId="3A33F4B3" w:rsidR="00A06621" w:rsidRDefault="00A06621" w:rsidP="00A06621">
      <w:pPr>
        <w:widowControl w:val="0"/>
        <w:spacing w:after="0" w:line="240" w:lineRule="auto"/>
        <w:ind w:firstLine="851"/>
        <w:contextualSpacing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 xml:space="preserve"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</w:t>
      </w:r>
      <w:r>
        <w:rPr>
          <w:rFonts w:ascii="PT Astra Serif" w:hAnsi="PT Astra Serif"/>
          <w:b/>
          <w:color w:val="000000"/>
          <w:sz w:val="28"/>
        </w:rPr>
        <w:t>муниципальной</w:t>
      </w:r>
      <w:r>
        <w:rPr>
          <w:rFonts w:ascii="PT Astra Serif" w:hAnsi="PT Astra Serif"/>
          <w:b/>
          <w:sz w:val="28"/>
        </w:rPr>
        <w:t xml:space="preserve"> услуги</w:t>
      </w:r>
    </w:p>
    <w:p w14:paraId="1618E8F8" w14:textId="77777777" w:rsidR="00A06621" w:rsidRDefault="00A06621" w:rsidP="00A06621">
      <w:pPr>
        <w:widowControl w:val="0"/>
        <w:spacing w:after="0" w:line="240" w:lineRule="auto"/>
        <w:ind w:firstLine="851"/>
        <w:contextualSpacing/>
        <w:jc w:val="center"/>
        <w:rPr>
          <w:rFonts w:ascii="PT Astra Serif" w:hAnsi="PT Astra Serif"/>
          <w:sz w:val="28"/>
        </w:rPr>
      </w:pPr>
    </w:p>
    <w:p w14:paraId="54AE41AB" w14:textId="0E1FCA93" w:rsidR="00A06621" w:rsidRDefault="00F657DA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26</w:t>
      </w:r>
      <w:r w:rsidR="00A06621">
        <w:rPr>
          <w:rFonts w:ascii="PT Astra Serif" w:hAnsi="PT Astra Serif"/>
          <w:sz w:val="28"/>
        </w:rPr>
        <w:t>. Исчерпывающий перечень оснований для отказа в предоставлении муниципальной услуги:</w:t>
      </w:r>
    </w:p>
    <w:p w14:paraId="3C1A1337" w14:textId="4BC19928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F21292">
        <w:rPr>
          <w:rFonts w:ascii="PT Astra Serif" w:hAnsi="PT Astra Serif"/>
          <w:sz w:val="28"/>
        </w:rPr>
        <w:t>) н</w:t>
      </w:r>
      <w:r>
        <w:rPr>
          <w:rFonts w:ascii="PT Astra Serif" w:hAnsi="PT Astra Serif"/>
          <w:sz w:val="28"/>
        </w:rPr>
        <w:t xml:space="preserve">есоответствие категории заявителя кругу лиц, указанных в </w:t>
      </w:r>
      <w:r w:rsidR="00E01B3B">
        <w:rPr>
          <w:rFonts w:ascii="PT Astra Serif" w:hAnsi="PT Astra Serif"/>
          <w:sz w:val="28"/>
        </w:rPr>
        <w:t>пункте 5</w:t>
      </w:r>
      <w:r>
        <w:rPr>
          <w:rFonts w:ascii="PT Astra Serif" w:hAnsi="PT Astra Serif"/>
          <w:sz w:val="28"/>
        </w:rPr>
        <w:t xml:space="preserve"> настоящего Административного регламента</w:t>
      </w:r>
      <w:r w:rsidR="005F2EF5">
        <w:rPr>
          <w:rFonts w:ascii="PT Astra Serif" w:hAnsi="PT Astra Serif"/>
          <w:sz w:val="28"/>
        </w:rPr>
        <w:t>;</w:t>
      </w:r>
    </w:p>
    <w:p w14:paraId="4F5FF381" w14:textId="591A9A92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F21292">
        <w:rPr>
          <w:rFonts w:ascii="PT Astra Serif" w:hAnsi="PT Astra Serif"/>
          <w:sz w:val="28"/>
        </w:rPr>
        <w:t>) н</w:t>
      </w:r>
      <w:r>
        <w:rPr>
          <w:rFonts w:ascii="PT Astra Serif" w:hAnsi="PT Astra Serif"/>
          <w:sz w:val="28"/>
        </w:rPr>
        <w:t xml:space="preserve">есоответствие документов, указанных в </w:t>
      </w:r>
      <w:r w:rsidR="00F21292">
        <w:rPr>
          <w:rFonts w:ascii="PT Astra Serif" w:hAnsi="PT Astra Serif"/>
          <w:sz w:val="28"/>
        </w:rPr>
        <w:t>пункте 23</w:t>
      </w:r>
      <w:r>
        <w:rPr>
          <w:rFonts w:ascii="PT Astra Serif" w:hAnsi="PT Astra Serif"/>
          <w:sz w:val="28"/>
        </w:rPr>
        <w:t xml:space="preserve"> настоящего Административного регламента, по форме или содержанию требованиям законодательства Российской Федерации</w:t>
      </w:r>
      <w:r w:rsidR="005F2EF5">
        <w:rPr>
          <w:rFonts w:ascii="PT Astra Serif" w:hAnsi="PT Astra Serif"/>
          <w:sz w:val="28"/>
        </w:rPr>
        <w:t>;</w:t>
      </w:r>
    </w:p>
    <w:p w14:paraId="2F0D837E" w14:textId="45C3EF6C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F21292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5F2EF5">
        <w:rPr>
          <w:rFonts w:ascii="PT Astra Serif" w:hAnsi="PT Astra Serif"/>
          <w:sz w:val="28"/>
        </w:rPr>
        <w:t>н</w:t>
      </w:r>
      <w:r>
        <w:rPr>
          <w:rFonts w:ascii="PT Astra Serif" w:hAnsi="PT Astra Serif"/>
          <w:sz w:val="28"/>
        </w:rPr>
        <w:t xml:space="preserve">есоответствие информации, которая содержится в документах, </w:t>
      </w:r>
      <w:r>
        <w:rPr>
          <w:rFonts w:ascii="PT Astra Serif" w:hAnsi="PT Astra Serif"/>
          <w:sz w:val="28"/>
        </w:rPr>
        <w:lastRenderedPageBreak/>
        <w:t>представленных заявителем, сведениям, полученным в результате межведомственного взаимодействия</w:t>
      </w:r>
      <w:r w:rsidR="005F2EF5">
        <w:rPr>
          <w:rFonts w:ascii="PT Astra Serif" w:hAnsi="PT Astra Serif"/>
          <w:sz w:val="28"/>
        </w:rPr>
        <w:t>;</w:t>
      </w:r>
    </w:p>
    <w:p w14:paraId="347A3444" w14:textId="19A4546E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</w:t>
      </w:r>
      <w:r w:rsidR="005F2EF5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5F2EF5">
        <w:rPr>
          <w:rFonts w:ascii="PT Astra Serif" w:hAnsi="PT Astra Serif"/>
          <w:sz w:val="28"/>
        </w:rPr>
        <w:t>о</w:t>
      </w:r>
      <w:r>
        <w:rPr>
          <w:rFonts w:ascii="PT Astra Serif" w:hAnsi="PT Astra Serif"/>
          <w:sz w:val="28"/>
        </w:rPr>
        <w:t>тзыв заявления по инициативе заявителя</w:t>
      </w:r>
      <w:r w:rsidR="005F2EF5">
        <w:rPr>
          <w:rFonts w:ascii="PT Astra Serif" w:hAnsi="PT Astra Serif"/>
          <w:sz w:val="28"/>
        </w:rPr>
        <w:t>;</w:t>
      </w:r>
    </w:p>
    <w:p w14:paraId="4F33F715" w14:textId="052FDA71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</w:t>
      </w:r>
      <w:r w:rsidR="005F2EF5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5F2EF5">
        <w:rPr>
          <w:rFonts w:ascii="PT Astra Serif" w:hAnsi="PT Astra Serif"/>
          <w:sz w:val="28"/>
        </w:rPr>
        <w:t>з</w:t>
      </w:r>
      <w:r>
        <w:rPr>
          <w:rFonts w:ascii="PT Astra Serif" w:hAnsi="PT Astra Serif"/>
          <w:sz w:val="28"/>
        </w:rPr>
        <w:t>аявитель находится в стадии реорганизации, ликвидации или банкротства в соответствии с законод</w:t>
      </w:r>
      <w:r w:rsidR="00BB1BAF">
        <w:rPr>
          <w:rFonts w:ascii="PT Astra Serif" w:hAnsi="PT Astra Serif"/>
          <w:sz w:val="28"/>
        </w:rPr>
        <w:t>ательством Российской Федерации;</w:t>
      </w:r>
    </w:p>
    <w:p w14:paraId="17DBDF3E" w14:textId="157D803A" w:rsidR="00BB1BAF" w:rsidRDefault="00BB1BAF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подано более одного заявления о предоставлении права на размещение нестационарного торгового объекта на одно и то же место. В этом случае объявляются торги (аукцион).</w:t>
      </w:r>
    </w:p>
    <w:p w14:paraId="179ACD6D" w14:textId="077CD2DD" w:rsidR="00A06621" w:rsidRDefault="00A06621" w:rsidP="00A06621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</w:t>
      </w:r>
      <w:r w:rsidR="005F2EF5">
        <w:rPr>
          <w:rFonts w:ascii="PT Astra Serif" w:hAnsi="PT Astra Serif"/>
          <w:color w:val="000000"/>
          <w:sz w:val="28"/>
        </w:rPr>
        <w:t>7</w:t>
      </w:r>
      <w:r>
        <w:rPr>
          <w:rFonts w:ascii="PT Astra Serif" w:hAnsi="PT Astra Serif"/>
          <w:color w:val="000000"/>
          <w:sz w:val="28"/>
        </w:rPr>
        <w:t xml:space="preserve">. Заявитель вправе отказаться от получения муниципальной услуги на основании заявления, написанного в свободной форме. На основании поступившего заявления об отказе от предоставления муниципальной услуги уполномоченным должностным лицом </w:t>
      </w:r>
      <w:r w:rsidR="005F2EF5">
        <w:rPr>
          <w:rFonts w:ascii="PT Astra Serif" w:hAnsi="PT Astra Serif"/>
          <w:color w:val="000000"/>
          <w:sz w:val="28"/>
        </w:rPr>
        <w:t>Управления</w:t>
      </w:r>
      <w:r>
        <w:rPr>
          <w:rFonts w:ascii="PT Astra Serif" w:hAnsi="PT Astra Serif"/>
          <w:color w:val="000000"/>
          <w:sz w:val="28"/>
        </w:rPr>
        <w:t xml:space="preserve">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фиксируется. Отказ от предоставления муниципальной услуги не препятствует повторному обращению заявителя в </w:t>
      </w:r>
      <w:r w:rsidR="005F2EF5">
        <w:rPr>
          <w:rFonts w:ascii="PT Astra Serif" w:hAnsi="PT Astra Serif"/>
          <w:color w:val="000000"/>
          <w:sz w:val="28"/>
        </w:rPr>
        <w:t>Управление</w:t>
      </w:r>
      <w:r>
        <w:rPr>
          <w:rFonts w:ascii="PT Astra Serif" w:hAnsi="PT Astra Serif"/>
          <w:color w:val="000000"/>
          <w:sz w:val="28"/>
        </w:rPr>
        <w:t xml:space="preserve"> за предоставлением муниципальной услуги.</w:t>
      </w:r>
    </w:p>
    <w:p w14:paraId="28C79E8C" w14:textId="54EB14E4" w:rsidR="00A06621" w:rsidRDefault="005A64D6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28</w:t>
      </w:r>
      <w:r w:rsidR="00A06621">
        <w:rPr>
          <w:rFonts w:ascii="PT Astra Serif" w:hAnsi="PT Astra Serif"/>
          <w:sz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14:paraId="0D1A336F" w14:textId="39AC0085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5A64D6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5A64D6">
        <w:rPr>
          <w:rFonts w:ascii="PT Astra Serif" w:hAnsi="PT Astra Serif"/>
          <w:sz w:val="28"/>
        </w:rPr>
        <w:t>о</w:t>
      </w:r>
      <w:r>
        <w:rPr>
          <w:rFonts w:ascii="PT Astra Serif" w:hAnsi="PT Astra Serif"/>
          <w:sz w:val="28"/>
        </w:rPr>
        <w:t>бращение за предоставлением иной муниципальной услуги</w:t>
      </w:r>
      <w:r w:rsidR="005A64D6">
        <w:rPr>
          <w:rFonts w:ascii="PT Astra Serif" w:hAnsi="PT Astra Serif"/>
          <w:sz w:val="28"/>
        </w:rPr>
        <w:t>;</w:t>
      </w:r>
    </w:p>
    <w:p w14:paraId="4133E33E" w14:textId="1D67971D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5A64D6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5A64D6">
        <w:rPr>
          <w:rFonts w:ascii="PT Astra Serif" w:hAnsi="PT Astra Serif"/>
          <w:sz w:val="28"/>
        </w:rPr>
        <w:t>з</w:t>
      </w:r>
      <w:r>
        <w:rPr>
          <w:rFonts w:ascii="PT Astra Serif" w:hAnsi="PT Astra Serif"/>
          <w:sz w:val="28"/>
        </w:rPr>
        <w:t>аявителем представлен неполный комплект документов, необходимых для предоставления муниципальной услуги</w:t>
      </w:r>
      <w:r w:rsidR="005A64D6">
        <w:rPr>
          <w:rFonts w:ascii="PT Astra Serif" w:hAnsi="PT Astra Serif"/>
          <w:sz w:val="28"/>
        </w:rPr>
        <w:t>;</w:t>
      </w:r>
    </w:p>
    <w:p w14:paraId="7EA1AB05" w14:textId="73314A7D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5A64D6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5A64D6">
        <w:rPr>
          <w:rFonts w:ascii="PT Astra Serif" w:hAnsi="PT Astra Serif"/>
          <w:sz w:val="28"/>
        </w:rPr>
        <w:t>д</w:t>
      </w:r>
      <w:r>
        <w:rPr>
          <w:rFonts w:ascii="PT Astra Serif" w:hAnsi="PT Astra Serif"/>
          <w:sz w:val="28"/>
        </w:rPr>
        <w:t>окументы, необходимые для предоставления муниципальной услуги, утратили силу, отменены или являются недействительными на момент обращения с заявлением</w:t>
      </w:r>
      <w:r w:rsidR="005A64D6">
        <w:rPr>
          <w:rFonts w:ascii="PT Astra Serif" w:hAnsi="PT Astra Serif"/>
          <w:sz w:val="28"/>
        </w:rPr>
        <w:t>;</w:t>
      </w:r>
    </w:p>
    <w:p w14:paraId="1B2AD56E" w14:textId="17CAB311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</w:t>
      </w:r>
      <w:r w:rsidR="0035799A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35799A">
        <w:rPr>
          <w:rFonts w:ascii="PT Astra Serif" w:hAnsi="PT Astra Serif"/>
          <w:sz w:val="28"/>
        </w:rPr>
        <w:t>д</w:t>
      </w:r>
      <w:r>
        <w:rPr>
          <w:rFonts w:ascii="PT Astra Serif" w:hAnsi="PT Astra Serif"/>
          <w:sz w:val="28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35799A">
        <w:rPr>
          <w:rFonts w:ascii="PT Astra Serif" w:hAnsi="PT Astra Serif"/>
          <w:sz w:val="28"/>
        </w:rPr>
        <w:t>;</w:t>
      </w:r>
    </w:p>
    <w:p w14:paraId="554AA51E" w14:textId="05C8E7D1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</w:t>
      </w:r>
      <w:r w:rsidR="0035799A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35799A">
        <w:rPr>
          <w:rFonts w:ascii="PT Astra Serif" w:hAnsi="PT Astra Serif"/>
          <w:sz w:val="28"/>
        </w:rPr>
        <w:t>д</w:t>
      </w:r>
      <w:r>
        <w:rPr>
          <w:rFonts w:ascii="PT Astra Serif" w:hAnsi="PT Astra Serif"/>
          <w:sz w:val="28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</w:r>
      <w:r w:rsidR="0035799A">
        <w:rPr>
          <w:rFonts w:ascii="PT Astra Serif" w:hAnsi="PT Astra Serif"/>
          <w:sz w:val="28"/>
        </w:rPr>
        <w:t>;</w:t>
      </w:r>
    </w:p>
    <w:p w14:paraId="2BAD46AB" w14:textId="7A0F05A3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</w:t>
      </w:r>
      <w:r w:rsidR="0035799A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35799A">
        <w:rPr>
          <w:rFonts w:ascii="PT Astra Serif" w:hAnsi="PT Astra Serif"/>
          <w:sz w:val="28"/>
        </w:rPr>
        <w:t>н</w:t>
      </w:r>
      <w:r>
        <w:rPr>
          <w:rFonts w:ascii="PT Astra Serif" w:hAnsi="PT Astra Serif"/>
          <w:sz w:val="28"/>
        </w:rPr>
        <w:t>екорректное заполнение заявления, в том числе обязательных полей не позволяет в полном объеме использовать информацию и сведения, содержащиеся в документах для предоставления муниципальной услуги</w:t>
      </w:r>
      <w:r w:rsidR="0035799A">
        <w:rPr>
          <w:rFonts w:ascii="PT Astra Serif" w:hAnsi="PT Astra Serif"/>
          <w:sz w:val="28"/>
        </w:rPr>
        <w:t>;</w:t>
      </w:r>
    </w:p>
    <w:p w14:paraId="317CCEA3" w14:textId="6E9BC57D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 w:rsidRPr="003532B5">
        <w:rPr>
          <w:rFonts w:ascii="PT Astra Serif" w:hAnsi="PT Astra Serif"/>
          <w:sz w:val="28"/>
        </w:rPr>
        <w:t>7</w:t>
      </w:r>
      <w:r w:rsidR="0035799A" w:rsidRPr="003532B5">
        <w:rPr>
          <w:rFonts w:ascii="PT Astra Serif" w:hAnsi="PT Astra Serif"/>
          <w:sz w:val="28"/>
        </w:rPr>
        <w:t>) п</w:t>
      </w:r>
      <w:r w:rsidRPr="003532B5">
        <w:rPr>
          <w:rFonts w:ascii="PT Astra Serif" w:hAnsi="PT Astra Serif"/>
          <w:sz w:val="28"/>
        </w:rPr>
        <w:t>оступление заявления, аналогично ранее зарегистрированному заявлению, срок предоставления муниципальной услуги по которому не истек на момент поступления такого заявления</w:t>
      </w:r>
      <w:r w:rsidR="007A363C" w:rsidRPr="003532B5">
        <w:rPr>
          <w:rFonts w:ascii="PT Astra Serif" w:hAnsi="PT Astra Serif"/>
          <w:sz w:val="28"/>
        </w:rPr>
        <w:t>;</w:t>
      </w:r>
    </w:p>
    <w:p w14:paraId="1C1005C1" w14:textId="1FC651F9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35799A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35799A">
        <w:rPr>
          <w:rFonts w:ascii="PT Astra Serif" w:hAnsi="PT Astra Serif"/>
          <w:sz w:val="28"/>
        </w:rPr>
        <w:t>п</w:t>
      </w:r>
      <w:r>
        <w:rPr>
          <w:rFonts w:ascii="PT Astra Serif" w:hAnsi="PT Astra Serif"/>
          <w:sz w:val="28"/>
        </w:rPr>
        <w:t>оступление заявления позже дня окончания приема заявлений и документов на предоставление муниципальной услуги, указанного в объявлении на размещение нестационарного торгового объекта</w:t>
      </w:r>
      <w:r w:rsidR="007A363C">
        <w:rPr>
          <w:rFonts w:ascii="PT Astra Serif" w:hAnsi="PT Astra Serif"/>
          <w:sz w:val="28"/>
        </w:rPr>
        <w:t>;</w:t>
      </w:r>
    </w:p>
    <w:p w14:paraId="2DB97BFB" w14:textId="367FF208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35799A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 xml:space="preserve"> </w:t>
      </w:r>
      <w:r w:rsidR="0035799A">
        <w:rPr>
          <w:rFonts w:ascii="PT Astra Serif" w:hAnsi="PT Astra Serif"/>
          <w:sz w:val="28"/>
        </w:rPr>
        <w:t>з</w:t>
      </w:r>
      <w:r>
        <w:rPr>
          <w:rFonts w:ascii="PT Astra Serif" w:hAnsi="PT Astra Serif"/>
          <w:sz w:val="28"/>
        </w:rPr>
        <w:t>аявление подано лицом, не имеющим полномочий представлять интересы заявителя</w:t>
      </w:r>
      <w:r w:rsidR="007A363C">
        <w:rPr>
          <w:rFonts w:ascii="PT Astra Serif" w:hAnsi="PT Astra Serif"/>
          <w:sz w:val="28"/>
        </w:rPr>
        <w:t>;</w:t>
      </w:r>
    </w:p>
    <w:p w14:paraId="3FD60EDF" w14:textId="6E6DD140" w:rsidR="00A06621" w:rsidRDefault="00A06621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</w:t>
      </w:r>
      <w:r w:rsidR="007A363C">
        <w:rPr>
          <w:rFonts w:ascii="PT Astra Serif" w:hAnsi="PT Astra Serif"/>
          <w:sz w:val="28"/>
        </w:rPr>
        <w:t>) п</w:t>
      </w:r>
      <w:r>
        <w:rPr>
          <w:rFonts w:ascii="PT Astra Serif" w:hAnsi="PT Astra Serif"/>
          <w:sz w:val="28"/>
        </w:rPr>
        <w:t xml:space="preserve">редставление заявителем заявления и электронных документов, не подписанных (не заверенных) простой электронной подписью в соответствии с требованиями Федерального </w:t>
      </w:r>
      <w:r>
        <w:rPr>
          <w:rFonts w:ascii="PT Astra Serif" w:hAnsi="PT Astra Serif"/>
          <w:color w:val="000000"/>
          <w:sz w:val="28"/>
          <w:u w:color="000000"/>
        </w:rPr>
        <w:t>закона</w:t>
      </w:r>
      <w:r>
        <w:rPr>
          <w:rFonts w:ascii="PT Astra Serif" w:hAnsi="PT Astra Serif"/>
          <w:sz w:val="28"/>
        </w:rPr>
        <w:t xml:space="preserve"> от 4 апреля 2011 года № 63-ФЗ «Об электронной подписи», Федерального </w:t>
      </w:r>
      <w:r>
        <w:rPr>
          <w:rFonts w:ascii="PT Astra Serif" w:hAnsi="PT Astra Serif"/>
          <w:color w:val="000000"/>
          <w:sz w:val="28"/>
          <w:u w:color="000000"/>
        </w:rPr>
        <w:t>закона</w:t>
      </w:r>
      <w:r>
        <w:rPr>
          <w:rFonts w:ascii="PT Astra Serif" w:hAnsi="PT Astra Serif"/>
          <w:sz w:val="28"/>
        </w:rPr>
        <w:t xml:space="preserve"> от 27 июля 2010 года № 210-ФЗ «Об </w:t>
      </w:r>
      <w:r>
        <w:rPr>
          <w:rFonts w:ascii="PT Astra Serif" w:hAnsi="PT Astra Serif"/>
          <w:sz w:val="28"/>
        </w:rPr>
        <w:lastRenderedPageBreak/>
        <w:t>организации предоставления государственных и муниципальных услуг».</w:t>
      </w:r>
    </w:p>
    <w:p w14:paraId="12054DD1" w14:textId="1ABB3AD1" w:rsidR="00A06621" w:rsidRDefault="007A363C" w:rsidP="00A06621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29</w:t>
      </w:r>
      <w:r w:rsidR="00A06621">
        <w:rPr>
          <w:rFonts w:ascii="PT Astra Serif" w:hAnsi="PT Astra Serif"/>
          <w:color w:val="000000"/>
          <w:sz w:val="28"/>
        </w:rPr>
        <w:t xml:space="preserve">. Принятие решение об отказе в приеме документов, необходимых для предоставления муниципальной услуги, не препятствует повторному обращению заявителя в </w:t>
      </w:r>
      <w:r>
        <w:rPr>
          <w:rFonts w:ascii="PT Astra Serif" w:hAnsi="PT Astra Serif"/>
          <w:color w:val="000000"/>
          <w:sz w:val="28"/>
        </w:rPr>
        <w:t>Управление</w:t>
      </w:r>
      <w:r w:rsidR="00A06621">
        <w:rPr>
          <w:rFonts w:ascii="PT Astra Serif" w:hAnsi="PT Astra Serif"/>
          <w:color w:val="000000"/>
          <w:sz w:val="28"/>
        </w:rPr>
        <w:t xml:space="preserve"> за предоставлением муниципальной услуги.</w:t>
      </w:r>
    </w:p>
    <w:p w14:paraId="27B00B1D" w14:textId="7D5F9385" w:rsidR="00714C6E" w:rsidRPr="003B6F73" w:rsidRDefault="007A363C" w:rsidP="00A06621">
      <w:pPr>
        <w:pStyle w:val="a5"/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t>30</w:t>
      </w:r>
      <w:r w:rsidR="00A06621">
        <w:rPr>
          <w:rFonts w:ascii="PT Astra Serif" w:hAnsi="PT Astra Serif"/>
          <w:color w:val="000000"/>
          <w:sz w:val="28"/>
        </w:rPr>
        <w:t>. Основания для приостановления предоставления муниципальной услуги отсутствуют.</w:t>
      </w:r>
    </w:p>
    <w:p w14:paraId="54006A2D" w14:textId="77777777" w:rsidR="00DE4341" w:rsidRDefault="00DE4341" w:rsidP="0050125E">
      <w:pPr>
        <w:keepNext/>
        <w:keepLines/>
        <w:spacing w:before="57" w:after="57"/>
        <w:jc w:val="center"/>
        <w:outlineLvl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714C6E" w:rsidRPr="003B6F73">
        <w:rPr>
          <w:rFonts w:ascii="PT Astra Serif" w:hAnsi="PT Astra Serif"/>
          <w:b/>
          <w:sz w:val="28"/>
          <w:szCs w:val="28"/>
        </w:rPr>
        <w:t xml:space="preserve">III </w:t>
      </w:r>
    </w:p>
    <w:p w14:paraId="10B0D73F" w14:textId="5901BAE1" w:rsidR="0050125E" w:rsidRDefault="00DE4341" w:rsidP="00DE4341">
      <w:pPr>
        <w:keepNext/>
        <w:keepLines/>
        <w:spacing w:before="57" w:after="57" w:line="240" w:lineRule="auto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СОСТАВ, ПОСЛЕДОВАТЕЛЬНОСТЬ И СРОКИ ВЫПОЛНЕНИЯ </w:t>
      </w:r>
    </w:p>
    <w:p w14:paraId="6B3E39D1" w14:textId="5374741C" w:rsidR="0050125E" w:rsidRDefault="00DE4341" w:rsidP="00DE4341">
      <w:pPr>
        <w:keepNext/>
        <w:keepLines/>
        <w:spacing w:before="57" w:after="57" w:line="240" w:lineRule="auto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АДМИНИСТРАТИВНЫХ ПРОЦЕДУР</w:t>
      </w:r>
    </w:p>
    <w:p w14:paraId="51B6DD39" w14:textId="77777777" w:rsidR="00714C6E" w:rsidRPr="003B6F73" w:rsidRDefault="00714C6E" w:rsidP="00714C6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</w:p>
    <w:p w14:paraId="34F396C8" w14:textId="77777777" w:rsidR="00EB652F" w:rsidRDefault="00EB652F" w:rsidP="00EB652F">
      <w:pPr>
        <w:pStyle w:val="4"/>
        <w:ind w:firstLine="851"/>
        <w:jc w:val="center"/>
      </w:pPr>
      <w:bookmarkStart w:id="2" w:name="P011D"/>
      <w:bookmarkEnd w:id="2"/>
      <w:r>
        <w:rPr>
          <w:rFonts w:ascii="PT Astra Serif" w:hAnsi="PT Astra Serif"/>
          <w:b/>
          <w:sz w:val="28"/>
        </w:rPr>
        <w:t>Перечень административных процедур</w:t>
      </w:r>
    </w:p>
    <w:p w14:paraId="7FEC4541" w14:textId="77777777" w:rsidR="00EB652F" w:rsidRDefault="00EB652F" w:rsidP="00EB652F">
      <w:pPr>
        <w:pStyle w:val="a7"/>
        <w:spacing w:after="0"/>
        <w:ind w:firstLine="851"/>
        <w:jc w:val="both"/>
      </w:pPr>
    </w:p>
    <w:p w14:paraId="2629BD36" w14:textId="79CBF5CD" w:rsidR="00EB652F" w:rsidRDefault="00EB652F" w:rsidP="00EB652F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31. Предоставление муниципальной услуги включает в себя последовательность следующих административных процедур:</w:t>
      </w:r>
    </w:p>
    <w:p w14:paraId="2A4C77FE" w14:textId="77777777" w:rsidR="00EB652F" w:rsidRDefault="00EB652F" w:rsidP="00EB652F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bookmarkStart w:id="3" w:name="P011F"/>
      <w:bookmarkEnd w:id="3"/>
      <w:r>
        <w:rPr>
          <w:rFonts w:ascii="PT Astra Serif" w:hAnsi="PT Astra Serif"/>
          <w:color w:val="000000"/>
          <w:sz w:val="28"/>
        </w:rPr>
        <w:t>1) профилирование заявителя;</w:t>
      </w:r>
    </w:p>
    <w:p w14:paraId="52A407AA" w14:textId="77777777" w:rsidR="00EB652F" w:rsidRDefault="00EB652F" w:rsidP="00EB652F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2) прием и регистрация заявления и документов на предоставление муниципальной услуги;</w:t>
      </w:r>
    </w:p>
    <w:p w14:paraId="79C6EE07" w14:textId="77777777" w:rsidR="00EB652F" w:rsidRDefault="00EB652F" w:rsidP="00EB652F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3) формирование и направление межведомственных запросов в государственные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5FA68A9C" w14:textId="77777777" w:rsidR="00EB652F" w:rsidRDefault="00EB652F" w:rsidP="00EB652F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4) рассмотрение заявления и документов для установления права на муниципальную услугу;</w:t>
      </w:r>
    </w:p>
    <w:p w14:paraId="13207D7B" w14:textId="77777777" w:rsidR="00EB652F" w:rsidRDefault="00EB652F" w:rsidP="00EB652F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5) принятие решения о предоставлении муниципальной услуги либо об отказе в предоставлении муниципальной услуги с мотивированным обоснованием причин отказа;</w:t>
      </w:r>
      <w:bookmarkStart w:id="4" w:name="P0125"/>
      <w:bookmarkEnd w:id="4"/>
    </w:p>
    <w:p w14:paraId="10D19C4E" w14:textId="1F04C649" w:rsidR="0050125E" w:rsidRDefault="00EB652F" w:rsidP="00E73CE1">
      <w:pPr>
        <w:tabs>
          <w:tab w:val="left" w:pos="1134"/>
          <w:tab w:val="left" w:pos="1276"/>
        </w:tabs>
        <w:spacing w:after="0" w:line="240" w:lineRule="auto"/>
        <w:ind w:left="851"/>
        <w:contextualSpacing/>
        <w:jc w:val="both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6) предоставление результата муниципальной услуги.</w:t>
      </w:r>
    </w:p>
    <w:p w14:paraId="1537A1BC" w14:textId="77777777" w:rsidR="00B529C7" w:rsidRDefault="00B529C7" w:rsidP="00E73CE1">
      <w:pPr>
        <w:tabs>
          <w:tab w:val="left" w:pos="1134"/>
          <w:tab w:val="left" w:pos="1276"/>
        </w:tabs>
        <w:spacing w:after="0" w:line="240" w:lineRule="auto"/>
        <w:ind w:left="851"/>
        <w:contextualSpacing/>
        <w:jc w:val="both"/>
        <w:rPr>
          <w:rFonts w:ascii="PT Astra Serif" w:hAnsi="PT Astra Serif"/>
          <w:sz w:val="28"/>
        </w:rPr>
      </w:pPr>
    </w:p>
    <w:p w14:paraId="4E419574" w14:textId="2B21852D" w:rsidR="00B529C7" w:rsidRDefault="00B529C7" w:rsidP="00B529C7">
      <w:pPr>
        <w:keepNext/>
        <w:keepLines/>
        <w:spacing w:after="0" w:line="240" w:lineRule="auto"/>
        <w:ind w:firstLine="851"/>
        <w:jc w:val="center"/>
        <w:outlineLvl w:val="1"/>
        <w:rPr>
          <w:rFonts w:ascii="PT Astra Serif" w:hAnsi="PT Astra Serif"/>
          <w:b/>
          <w:color w:val="000000"/>
          <w:sz w:val="28"/>
        </w:rPr>
      </w:pPr>
      <w:r>
        <w:rPr>
          <w:rFonts w:ascii="PT Astra Serif" w:hAnsi="PT Astra Serif"/>
          <w:b/>
          <w:color w:val="000000"/>
          <w:sz w:val="28"/>
        </w:rPr>
        <w:t>Профилирование заявителя</w:t>
      </w:r>
    </w:p>
    <w:p w14:paraId="3FFEDD20" w14:textId="77777777" w:rsidR="00B529C7" w:rsidRDefault="00B529C7" w:rsidP="00B529C7">
      <w:pPr>
        <w:keepNext/>
        <w:keepLines/>
        <w:spacing w:after="0" w:line="240" w:lineRule="auto"/>
        <w:ind w:firstLine="851"/>
        <w:jc w:val="center"/>
        <w:outlineLvl w:val="1"/>
      </w:pPr>
    </w:p>
    <w:p w14:paraId="450F6A2B" w14:textId="0D0250CD" w:rsidR="00B529C7" w:rsidRDefault="00B529C7" w:rsidP="00B529C7">
      <w:pPr>
        <w:tabs>
          <w:tab w:val="left" w:pos="735"/>
        </w:tabs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 xml:space="preserve">32. Профилирование заявителя определяется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признаки заявителя. Вопросы, направленные на определение признаков заявителя, приведены в </w:t>
      </w:r>
      <w:r w:rsidRPr="00B1501B">
        <w:rPr>
          <w:rFonts w:ascii="PT Astra Serif" w:hAnsi="PT Astra Serif"/>
          <w:color w:val="000000"/>
          <w:sz w:val="28"/>
        </w:rPr>
        <w:t xml:space="preserve">таблице </w:t>
      </w:r>
      <w:r w:rsidR="00B1501B" w:rsidRPr="00B1501B">
        <w:rPr>
          <w:rFonts w:ascii="PT Astra Serif" w:hAnsi="PT Astra Serif"/>
          <w:color w:val="000000"/>
          <w:sz w:val="28"/>
        </w:rPr>
        <w:t>2</w:t>
      </w:r>
      <w:r w:rsidRPr="00B1501B">
        <w:rPr>
          <w:rFonts w:ascii="PT Astra Serif" w:hAnsi="PT Astra Serif"/>
          <w:color w:val="000000"/>
          <w:sz w:val="28"/>
        </w:rPr>
        <w:t xml:space="preserve"> приложения 1</w:t>
      </w:r>
      <w:r>
        <w:rPr>
          <w:rFonts w:ascii="PT Astra Serif" w:hAnsi="PT Astra Serif"/>
          <w:color w:val="000000"/>
          <w:sz w:val="28"/>
        </w:rPr>
        <w:t xml:space="preserve"> к настоящему Административному регламенту.</w:t>
      </w:r>
    </w:p>
    <w:p w14:paraId="7B68C417" w14:textId="3A41F40A" w:rsidR="00B529C7" w:rsidRDefault="00B529C7" w:rsidP="00B529C7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33. Профилирование осуществляется:</w:t>
      </w:r>
    </w:p>
    <w:p w14:paraId="7D37A9B4" w14:textId="3635408F" w:rsidR="00B529C7" w:rsidRDefault="00B529C7" w:rsidP="00B529C7">
      <w:pPr>
        <w:tabs>
          <w:tab w:val="left" w:pos="1021"/>
          <w:tab w:val="left" w:pos="1134"/>
          <w:tab w:val="left" w:pos="1304"/>
        </w:tabs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1) при личном обращении в администрацию муниципального образования;</w:t>
      </w:r>
    </w:p>
    <w:p w14:paraId="5B764843" w14:textId="05156F5E" w:rsidR="00B529C7" w:rsidRDefault="00B529C7" w:rsidP="00B529C7">
      <w:pPr>
        <w:tabs>
          <w:tab w:val="left" w:pos="1021"/>
          <w:tab w:val="left" w:pos="1134"/>
          <w:tab w:val="left" w:pos="1304"/>
        </w:tabs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2) посредством почтовой связи;</w:t>
      </w:r>
    </w:p>
    <w:p w14:paraId="63BF2581" w14:textId="0FF97FB5" w:rsidR="00B529C7" w:rsidRDefault="00B529C7" w:rsidP="00B529C7">
      <w:pPr>
        <w:tabs>
          <w:tab w:val="left" w:pos="1021"/>
          <w:tab w:val="left" w:pos="1134"/>
          <w:tab w:val="left" w:pos="1304"/>
        </w:tabs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3) посредством электронной почты;</w:t>
      </w:r>
    </w:p>
    <w:p w14:paraId="370EA6AC" w14:textId="580FF10F" w:rsidR="00B529C7" w:rsidRDefault="00B529C7" w:rsidP="00B529C7">
      <w:pPr>
        <w:tabs>
          <w:tab w:val="left" w:pos="1021"/>
          <w:tab w:val="left" w:pos="1134"/>
          <w:tab w:val="left" w:pos="1304"/>
        </w:tabs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4) с использованием РПГУ.</w:t>
      </w:r>
    </w:p>
    <w:p w14:paraId="0AF0A72E" w14:textId="42073B02" w:rsidR="00714C6E" w:rsidRDefault="00B529C7" w:rsidP="00B529C7">
      <w:pPr>
        <w:pStyle w:val="a5"/>
        <w:tabs>
          <w:tab w:val="left" w:pos="1134"/>
        </w:tabs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t xml:space="preserve">34. </w:t>
      </w:r>
      <w:r w:rsidRPr="00DA4BA0">
        <w:rPr>
          <w:rFonts w:ascii="PT Astra Serif" w:hAnsi="PT Astra Serif"/>
          <w:color w:val="000000"/>
          <w:sz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14:paraId="4D4A4522" w14:textId="7DF1D564" w:rsidR="00714C6E" w:rsidRDefault="00714C6E" w:rsidP="00B529C7">
      <w:pPr>
        <w:pStyle w:val="a5"/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</w:p>
    <w:p w14:paraId="30904B92" w14:textId="77777777" w:rsidR="00B529C7" w:rsidRDefault="00B529C7" w:rsidP="00B529C7">
      <w:pPr>
        <w:pStyle w:val="11111"/>
        <w:jc w:val="center"/>
      </w:pPr>
      <w:r>
        <w:rPr>
          <w:rFonts w:ascii="PT Astra Serif" w:hAnsi="PT Astra Serif"/>
          <w:b/>
          <w:color w:val="000000"/>
          <w:sz w:val="28"/>
        </w:rPr>
        <w:lastRenderedPageBreak/>
        <w:t>Прием документов на оказание муниципальной услуги, регистрация заявления</w:t>
      </w:r>
    </w:p>
    <w:p w14:paraId="2AAFEEA4" w14:textId="77777777" w:rsidR="00B529C7" w:rsidRDefault="00B529C7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</w:p>
    <w:p w14:paraId="3A62D1CF" w14:textId="0B5009ED" w:rsidR="00B529C7" w:rsidRDefault="0039761E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35</w:t>
      </w:r>
      <w:r w:rsidR="00B529C7">
        <w:rPr>
          <w:rFonts w:ascii="PT Astra Serif" w:hAnsi="PT Astra Serif"/>
          <w:color w:val="000000"/>
          <w:sz w:val="28"/>
        </w:rPr>
        <w:t xml:space="preserve">. Основанием для начала административной процедуры является обращение заявителя с заявлением и документами, указанными в пункте </w:t>
      </w:r>
      <w:r>
        <w:rPr>
          <w:rFonts w:ascii="PT Astra Serif" w:hAnsi="PT Astra Serif"/>
          <w:color w:val="000000"/>
          <w:sz w:val="28"/>
        </w:rPr>
        <w:t>23</w:t>
      </w:r>
      <w:r w:rsidR="00B529C7">
        <w:rPr>
          <w:rFonts w:ascii="PT Astra Serif" w:hAnsi="PT Astra Serif"/>
          <w:color w:val="000000"/>
          <w:sz w:val="28"/>
        </w:rPr>
        <w:t xml:space="preserve"> настоящего Административного регламента.</w:t>
      </w:r>
    </w:p>
    <w:p w14:paraId="7C17CFEE" w14:textId="0180084E" w:rsidR="00B529C7" w:rsidRDefault="0043447C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36</w:t>
      </w:r>
      <w:r w:rsidR="00B529C7">
        <w:rPr>
          <w:rFonts w:ascii="PT Astra Serif" w:hAnsi="PT Astra Serif"/>
          <w:color w:val="000000"/>
          <w:sz w:val="28"/>
        </w:rPr>
        <w:t>. Специалист, ответственный за прием документов:</w:t>
      </w:r>
    </w:p>
    <w:p w14:paraId="3890E695" w14:textId="4F5F0127" w:rsidR="00B529C7" w:rsidRDefault="0043447C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</w:t>
      </w:r>
      <w:r w:rsidR="00B529C7">
        <w:rPr>
          <w:rFonts w:ascii="PT Astra Serif" w:hAnsi="PT Astra Serif"/>
          <w:color w:val="000000"/>
          <w:sz w:val="28"/>
        </w:rPr>
        <w:t>) проводит первичную проверку представленных документов, на предмет соответствия их установленным законодательством требованиям, удостоверяясь, что: документы представлены в соответствии с требованиями настоящего Административного регламента, содержащего исчерпывающий перечень документов, необходимых для предоставления муниципальной услуги (</w:t>
      </w:r>
      <w:r>
        <w:rPr>
          <w:rFonts w:ascii="PT Astra Serif" w:hAnsi="PT Astra Serif"/>
          <w:color w:val="000000"/>
          <w:sz w:val="28"/>
        </w:rPr>
        <w:t>пункт 23</w:t>
      </w:r>
      <w:r w:rsidR="00B529C7">
        <w:rPr>
          <w:rFonts w:ascii="PT Astra Serif" w:hAnsi="PT Astra Serif"/>
          <w:color w:val="000000"/>
          <w:sz w:val="28"/>
        </w:rPr>
        <w:t xml:space="preserve"> и </w:t>
      </w:r>
      <w:r w:rsidR="00B05642">
        <w:rPr>
          <w:rFonts w:ascii="PT Astra Serif" w:hAnsi="PT Astra Serif"/>
          <w:color w:val="000000"/>
          <w:sz w:val="28"/>
        </w:rPr>
        <w:t>п</w:t>
      </w:r>
      <w:r w:rsidR="00B529C7" w:rsidRPr="00B1501B">
        <w:rPr>
          <w:rFonts w:ascii="PT Astra Serif" w:hAnsi="PT Astra Serif"/>
          <w:color w:val="000000"/>
          <w:sz w:val="28"/>
        </w:rPr>
        <w:t>риложени</w:t>
      </w:r>
      <w:r w:rsidR="00B05642">
        <w:rPr>
          <w:rFonts w:ascii="PT Astra Serif" w:hAnsi="PT Astra Serif"/>
          <w:color w:val="000000"/>
          <w:sz w:val="28"/>
        </w:rPr>
        <w:t>й</w:t>
      </w:r>
      <w:r w:rsidR="00B529C7" w:rsidRPr="00B1501B">
        <w:rPr>
          <w:rFonts w:ascii="PT Astra Serif" w:hAnsi="PT Astra Serif"/>
          <w:color w:val="000000"/>
          <w:sz w:val="28"/>
        </w:rPr>
        <w:t xml:space="preserve"> </w:t>
      </w:r>
      <w:r w:rsidR="00B1501B" w:rsidRPr="00B1501B">
        <w:rPr>
          <w:rFonts w:ascii="PT Astra Serif" w:hAnsi="PT Astra Serif"/>
          <w:color w:val="000000"/>
          <w:sz w:val="28"/>
        </w:rPr>
        <w:t>3</w:t>
      </w:r>
      <w:r w:rsidR="00B529C7" w:rsidRPr="00B1501B">
        <w:rPr>
          <w:rFonts w:ascii="PT Astra Serif" w:hAnsi="PT Astra Serif"/>
          <w:color w:val="000000"/>
          <w:sz w:val="28"/>
        </w:rPr>
        <w:t xml:space="preserve"> и </w:t>
      </w:r>
      <w:r w:rsidR="00B1501B" w:rsidRPr="00B1501B">
        <w:rPr>
          <w:rFonts w:ascii="PT Astra Serif" w:hAnsi="PT Astra Serif"/>
          <w:color w:val="000000"/>
          <w:sz w:val="28"/>
        </w:rPr>
        <w:t>5</w:t>
      </w:r>
      <w:r w:rsidR="00B529C7">
        <w:rPr>
          <w:rFonts w:ascii="PT Astra Serif" w:hAnsi="PT Astra Serif"/>
          <w:color w:val="000000"/>
          <w:sz w:val="28"/>
        </w:rPr>
        <w:t xml:space="preserve"> настоящего Административного регламента); </w:t>
      </w:r>
    </w:p>
    <w:p w14:paraId="29EAA531" w14:textId="2E02D221" w:rsidR="00B529C7" w:rsidRDefault="0043447C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</w:t>
      </w:r>
      <w:r w:rsidR="00B529C7">
        <w:rPr>
          <w:rFonts w:ascii="PT Astra Serif" w:hAnsi="PT Astra Serif"/>
          <w:color w:val="000000"/>
          <w:sz w:val="28"/>
        </w:rPr>
        <w:t>) оказывает заявителю помощь в оформлении заявления в случае отсутствия у заявителя оформленного заявления или его неправильного оформления;</w:t>
      </w:r>
    </w:p>
    <w:p w14:paraId="29D01215" w14:textId="1FA1128E" w:rsidR="00B529C7" w:rsidRDefault="0043447C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3</w:t>
      </w:r>
      <w:r w:rsidR="00B529C7">
        <w:rPr>
          <w:rFonts w:ascii="PT Astra Serif" w:hAnsi="PT Astra Serif"/>
          <w:color w:val="000000"/>
          <w:sz w:val="28"/>
        </w:rPr>
        <w:t>) регистрирует принятое заявление, делает отметку об этом на бланке заявления.</w:t>
      </w:r>
    </w:p>
    <w:p w14:paraId="2E527BD5" w14:textId="30CB4E60" w:rsidR="00B529C7" w:rsidRDefault="00B529C7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Максимальный срок выполнения данного административного действия описан в пункте 1</w:t>
      </w:r>
      <w:r w:rsidR="0043447C">
        <w:rPr>
          <w:rFonts w:ascii="PT Astra Serif" w:hAnsi="PT Astra Serif"/>
          <w:color w:val="000000"/>
          <w:sz w:val="28"/>
        </w:rPr>
        <w:t>7</w:t>
      </w:r>
      <w:r>
        <w:rPr>
          <w:rFonts w:ascii="PT Astra Serif" w:hAnsi="PT Astra Serif"/>
          <w:color w:val="000000"/>
          <w:sz w:val="28"/>
        </w:rPr>
        <w:t xml:space="preserve"> настоящего Административного регламента.</w:t>
      </w:r>
    </w:p>
    <w:p w14:paraId="2D6569CE" w14:textId="1C222900" w:rsidR="00B529C7" w:rsidRDefault="00B529C7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3</w:t>
      </w:r>
      <w:r w:rsidR="00E709E4">
        <w:rPr>
          <w:rFonts w:ascii="PT Astra Serif" w:hAnsi="PT Astra Serif"/>
          <w:color w:val="000000"/>
          <w:sz w:val="28"/>
        </w:rPr>
        <w:t>7</w:t>
      </w:r>
      <w:r>
        <w:rPr>
          <w:rFonts w:ascii="PT Astra Serif" w:hAnsi="PT Astra Serif"/>
          <w:color w:val="000000"/>
          <w:sz w:val="28"/>
        </w:rPr>
        <w:t xml:space="preserve">. При подаче заявления и документов при личном обращении в </w:t>
      </w:r>
      <w:r w:rsidR="00E709E4">
        <w:rPr>
          <w:rFonts w:ascii="PT Astra Serif" w:hAnsi="PT Astra Serif"/>
          <w:color w:val="000000"/>
          <w:sz w:val="28"/>
        </w:rPr>
        <w:t>Управление</w:t>
      </w:r>
      <w:r>
        <w:rPr>
          <w:rFonts w:ascii="PT Astra Serif" w:hAnsi="PT Astra Serif"/>
          <w:color w:val="000000"/>
          <w:sz w:val="28"/>
        </w:rPr>
        <w:t>, в форме электронных документов с использованием информационно-телекоммуникационной сети «Интернет», специалист, ответственный за прием документов, устанавливает полномочия заявителя на право подачи заявления, проверяя документ, удостоверяющий личность заявителя, документ, подтверждающий полномочия заявителя, а в случае подачи документов в электронной форме - наличие простой электронной подписи, принадлежащей заявителю направляет заявителю электронное сообщение о приеме заявления и документов либо о мотивированном отказе в приеме заявления и документов не позднее рабочего дня, следующего за днем подачи заявления и документов.</w:t>
      </w:r>
    </w:p>
    <w:p w14:paraId="2698CBFE" w14:textId="6BB9F235" w:rsidR="00B529C7" w:rsidRDefault="00B529C7" w:rsidP="00B529C7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Основания для принятия решения об отказе в приеме запроса и документов и (или) информации установлены пунктом </w:t>
      </w:r>
      <w:r w:rsidR="00E709E4">
        <w:rPr>
          <w:rFonts w:ascii="PT Astra Serif" w:hAnsi="PT Astra Serif"/>
          <w:sz w:val="28"/>
        </w:rPr>
        <w:t>28</w:t>
      </w:r>
      <w:r>
        <w:rPr>
          <w:rFonts w:ascii="PT Astra Serif" w:hAnsi="PT Astra Serif"/>
          <w:sz w:val="28"/>
        </w:rPr>
        <w:t xml:space="preserve"> и </w:t>
      </w:r>
      <w:r w:rsidR="00961D52">
        <w:rPr>
          <w:rFonts w:ascii="PT Astra Serif" w:hAnsi="PT Astra Serif"/>
          <w:sz w:val="28"/>
        </w:rPr>
        <w:t>п</w:t>
      </w:r>
      <w:r w:rsidRPr="005729AA">
        <w:rPr>
          <w:rFonts w:ascii="PT Astra Serif" w:hAnsi="PT Astra Serif"/>
          <w:sz w:val="28"/>
        </w:rPr>
        <w:t xml:space="preserve">риложением </w:t>
      </w:r>
      <w:r w:rsidR="005729AA" w:rsidRPr="005729AA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color w:val="000000"/>
          <w:sz w:val="28"/>
        </w:rPr>
        <w:t>настоящего Административного регламента.</w:t>
      </w:r>
    </w:p>
    <w:p w14:paraId="4ED6A60A" w14:textId="2C282020" w:rsidR="00B529C7" w:rsidRDefault="00E709E4" w:rsidP="00B529C7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38</w:t>
      </w:r>
      <w:r w:rsidR="00B529C7">
        <w:rPr>
          <w:rFonts w:ascii="PT Astra Serif" w:hAnsi="PT Astra Serif"/>
          <w:sz w:val="28"/>
        </w:rPr>
        <w:t xml:space="preserve">. </w:t>
      </w:r>
      <w:r w:rsidR="00B529C7">
        <w:rPr>
          <w:rFonts w:ascii="PT Astra Serif" w:hAnsi="PT Astra Serif"/>
          <w:color w:val="000000"/>
          <w:sz w:val="28"/>
        </w:rPr>
        <w:t>Возможность приема заявления и документов многофункциональным центром предоставления государственных и муниципальных услуг не предусмотрена.</w:t>
      </w:r>
    </w:p>
    <w:p w14:paraId="1BACB483" w14:textId="39E9B9EA" w:rsidR="00B529C7" w:rsidRDefault="00E709E4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39</w:t>
      </w:r>
      <w:r w:rsidR="00B529C7">
        <w:rPr>
          <w:rFonts w:ascii="PT Astra Serif" w:hAnsi="PT Astra Serif"/>
          <w:color w:val="000000"/>
          <w:sz w:val="28"/>
        </w:rPr>
        <w:t>. По результатам административной процедуры по приему документов специалист, ответственный за прием документов, передает заявление с приложенными документами специалисту, ответственному за проведение рассмотрения заявления и документов для установления права на муниципальную услугу.</w:t>
      </w:r>
    </w:p>
    <w:p w14:paraId="4B95C820" w14:textId="77777777" w:rsidR="00B529C7" w:rsidRDefault="00B529C7" w:rsidP="00B529C7">
      <w:pPr>
        <w:pStyle w:val="11111"/>
        <w:ind w:firstLine="851"/>
        <w:jc w:val="both"/>
      </w:pPr>
      <w:r>
        <w:rPr>
          <w:rFonts w:ascii="PT Astra Serif" w:hAnsi="PT Astra Serif"/>
          <w:color w:val="000000"/>
          <w:sz w:val="28"/>
        </w:rPr>
        <w:t xml:space="preserve"> </w:t>
      </w:r>
    </w:p>
    <w:p w14:paraId="4C2B58DA" w14:textId="7DD25E42" w:rsidR="00B529C7" w:rsidRDefault="00B529C7" w:rsidP="002049B5">
      <w:pPr>
        <w:pStyle w:val="11111"/>
        <w:jc w:val="center"/>
      </w:pPr>
      <w:r>
        <w:rPr>
          <w:rFonts w:ascii="PT Astra Serif" w:hAnsi="PT Astra Serif"/>
          <w:b/>
          <w:color w:val="000000"/>
          <w:sz w:val="28"/>
        </w:rPr>
        <w:t xml:space="preserve">Формирование и направление межведомственных запросов в государственные органы (организации), в распоряжении которых </w:t>
      </w:r>
      <w:r>
        <w:rPr>
          <w:rFonts w:ascii="PT Astra Serif" w:hAnsi="PT Astra Serif"/>
          <w:b/>
          <w:color w:val="000000"/>
          <w:sz w:val="28"/>
        </w:rPr>
        <w:lastRenderedPageBreak/>
        <w:t>находятся документы и сведения, необходимые для предоставления муниципальной услуги</w:t>
      </w:r>
    </w:p>
    <w:p w14:paraId="35FC8C3F" w14:textId="77777777" w:rsidR="00B529C7" w:rsidRDefault="00B529C7" w:rsidP="00B529C7">
      <w:pPr>
        <w:pStyle w:val="11111"/>
        <w:ind w:firstLine="851"/>
        <w:jc w:val="center"/>
        <w:rPr>
          <w:rFonts w:ascii="PT Astra Serif" w:hAnsi="PT Astra Serif"/>
          <w:b/>
          <w:sz w:val="28"/>
        </w:rPr>
      </w:pPr>
    </w:p>
    <w:p w14:paraId="349D19B0" w14:textId="71B17066" w:rsidR="00B529C7" w:rsidRDefault="00B6326E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40</w:t>
      </w:r>
      <w:r w:rsidR="00B529C7">
        <w:rPr>
          <w:rFonts w:ascii="PT Astra Serif" w:hAnsi="PT Astra Serif"/>
          <w:color w:val="000000"/>
          <w:sz w:val="28"/>
        </w:rPr>
        <w:t xml:space="preserve">. Основанием для начала административной процедуры является поступление специалисту, ответственному за организацию межведомственного взаимодействия, зарегистрированного заявления и документов, указанных в пункте </w:t>
      </w:r>
      <w:r>
        <w:rPr>
          <w:rFonts w:ascii="PT Astra Serif" w:hAnsi="PT Astra Serif"/>
          <w:color w:val="000000"/>
          <w:sz w:val="28"/>
        </w:rPr>
        <w:t>23</w:t>
      </w:r>
      <w:r w:rsidR="00B529C7">
        <w:rPr>
          <w:rFonts w:ascii="PT Astra Serif" w:hAnsi="PT Astra Serif"/>
          <w:color w:val="000000"/>
          <w:sz w:val="28"/>
        </w:rPr>
        <w:t xml:space="preserve"> настоящего Административного регламента.</w:t>
      </w:r>
    </w:p>
    <w:p w14:paraId="09EF55C0" w14:textId="6CD7C071" w:rsidR="00B529C7" w:rsidRDefault="00B6326E" w:rsidP="00B529C7">
      <w:pPr>
        <w:tabs>
          <w:tab w:val="left" w:pos="960"/>
        </w:tabs>
        <w:spacing w:after="0" w:line="240" w:lineRule="auto"/>
        <w:ind w:firstLine="851"/>
        <w:jc w:val="both"/>
        <w:outlineLvl w:val="3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41</w:t>
      </w:r>
      <w:r w:rsidR="00B529C7">
        <w:rPr>
          <w:rFonts w:ascii="PT Astra Serif" w:hAnsi="PT Astra Serif"/>
          <w:color w:val="000000"/>
          <w:sz w:val="28"/>
        </w:rPr>
        <w:t>. Посредством автоматизированной информационной системы «Региональная система электронного Правительства Тульской области» специалист, ответственный за организацию межведомственного взаимодействия, формирует межведомственные запросы в государственные органы, в распоряжении которых находятся документы:</w:t>
      </w:r>
    </w:p>
    <w:p w14:paraId="3DB94DF0" w14:textId="0745F72D" w:rsidR="00B529C7" w:rsidRDefault="00B6326E" w:rsidP="00B529C7">
      <w:pPr>
        <w:tabs>
          <w:tab w:val="left" w:pos="960"/>
        </w:tabs>
        <w:spacing w:after="0" w:line="240" w:lineRule="auto"/>
        <w:ind w:firstLine="851"/>
        <w:jc w:val="both"/>
        <w:outlineLvl w:val="3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1)</w:t>
      </w:r>
      <w:r w:rsidR="00B529C7">
        <w:rPr>
          <w:rFonts w:ascii="PT Astra Serif" w:hAnsi="PT Astra Serif"/>
          <w:color w:val="000000"/>
          <w:sz w:val="28"/>
        </w:rPr>
        <w:t xml:space="preserve"> Федеральная налоговая служба России - сведения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PT Astra Serif" w:hAnsi="PT Astra Serif"/>
          <w:color w:val="000000"/>
          <w:sz w:val="28"/>
        </w:rPr>
        <w:t>;</w:t>
      </w:r>
    </w:p>
    <w:p w14:paraId="08EFC9F5" w14:textId="6C413438" w:rsidR="00B529C7" w:rsidRDefault="00B6326E" w:rsidP="00B529C7">
      <w:pPr>
        <w:tabs>
          <w:tab w:val="left" w:pos="960"/>
        </w:tabs>
        <w:spacing w:after="0" w:line="240" w:lineRule="auto"/>
        <w:ind w:firstLine="851"/>
        <w:jc w:val="both"/>
        <w:outlineLvl w:val="3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2)</w:t>
      </w:r>
      <w:r w:rsidR="00B529C7">
        <w:rPr>
          <w:rFonts w:ascii="PT Astra Serif" w:hAnsi="PT Astra Serif"/>
          <w:color w:val="000000"/>
          <w:sz w:val="28"/>
        </w:rPr>
        <w:t xml:space="preserve"> </w:t>
      </w:r>
      <w:r>
        <w:rPr>
          <w:rFonts w:ascii="PT Astra Serif" w:hAnsi="PT Astra Serif"/>
          <w:color w:val="000000"/>
          <w:sz w:val="28"/>
        </w:rPr>
        <w:t>с</w:t>
      </w:r>
      <w:r w:rsidR="00B529C7">
        <w:rPr>
          <w:rFonts w:ascii="PT Astra Serif" w:hAnsi="PT Astra Serif"/>
          <w:color w:val="000000"/>
          <w:sz w:val="28"/>
        </w:rPr>
        <w:t>правка из налогового органа об отсутствии у субъекта малого и среднего предпринимательства просроченной задолженности по налоговым и иным обязательным платежам.</w:t>
      </w:r>
    </w:p>
    <w:p w14:paraId="72236057" w14:textId="77777777" w:rsidR="00B529C7" w:rsidRDefault="00B529C7" w:rsidP="00B529C7">
      <w:pPr>
        <w:pStyle w:val="4"/>
        <w:tabs>
          <w:tab w:val="left" w:pos="960"/>
        </w:tabs>
        <w:ind w:firstLine="851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Максимальный срок выполнения данного административного действия 5 рабочих дней с момента регистрации заявления заявителя о предоставлении муниципальной услуги.</w:t>
      </w:r>
    </w:p>
    <w:p w14:paraId="5233ED7A" w14:textId="73915C62" w:rsidR="00B529C7" w:rsidRDefault="00B6326E" w:rsidP="00B529C7">
      <w:pPr>
        <w:tabs>
          <w:tab w:val="left" w:pos="960"/>
        </w:tabs>
        <w:spacing w:after="0" w:line="240" w:lineRule="auto"/>
        <w:ind w:firstLine="851"/>
        <w:jc w:val="both"/>
        <w:outlineLvl w:val="3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42</w:t>
      </w:r>
      <w:r w:rsidR="00B529C7">
        <w:rPr>
          <w:rFonts w:ascii="PT Astra Serif" w:hAnsi="PT Astra Serif"/>
          <w:color w:val="000000"/>
          <w:sz w:val="28"/>
        </w:rPr>
        <w:t>. Сведения, полученные в результате межведомственных запросов, приобщаются к делу специалистом, ответственным за организацию межведомственного взаимодействия, в формате копий на бумажном носителе.</w:t>
      </w:r>
    </w:p>
    <w:p w14:paraId="2D2A5589" w14:textId="77777777" w:rsidR="00B529C7" w:rsidRDefault="00B529C7" w:rsidP="00B529C7">
      <w:pPr>
        <w:tabs>
          <w:tab w:val="left" w:pos="960"/>
        </w:tabs>
        <w:spacing w:after="0" w:line="240" w:lineRule="auto"/>
        <w:ind w:firstLine="851"/>
        <w:jc w:val="both"/>
        <w:rPr>
          <w:b/>
        </w:rPr>
      </w:pPr>
    </w:p>
    <w:p w14:paraId="4C20380B" w14:textId="79E9E8D2" w:rsidR="00B529C7" w:rsidRDefault="00B529C7" w:rsidP="00B6326E">
      <w:pPr>
        <w:pStyle w:val="4"/>
        <w:tabs>
          <w:tab w:val="left" w:pos="960"/>
        </w:tabs>
        <w:jc w:val="center"/>
      </w:pPr>
      <w:r>
        <w:rPr>
          <w:rFonts w:ascii="PT Astra Serif" w:hAnsi="PT Astra Serif"/>
          <w:b/>
          <w:sz w:val="28"/>
        </w:rPr>
        <w:t>Рассмотрение заявления и документов для установления права на муниципальную услугу</w:t>
      </w:r>
    </w:p>
    <w:p w14:paraId="0B12DE95" w14:textId="77777777" w:rsidR="00B529C7" w:rsidRDefault="00B529C7" w:rsidP="00B529C7">
      <w:pPr>
        <w:pStyle w:val="a7"/>
        <w:spacing w:after="0"/>
        <w:ind w:firstLine="851"/>
        <w:jc w:val="both"/>
      </w:pPr>
    </w:p>
    <w:p w14:paraId="6DF1B2C6" w14:textId="18B9DC1C" w:rsidR="00B529C7" w:rsidRDefault="00EE2C93" w:rsidP="00B529C7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43</w:t>
      </w:r>
      <w:r w:rsidR="00B529C7">
        <w:rPr>
          <w:rFonts w:ascii="PT Astra Serif" w:hAnsi="PT Astra Serif"/>
          <w:sz w:val="28"/>
        </w:rPr>
        <w:t xml:space="preserve">. Основанием для начала административной процедуры является поступление зарегистрированного заявления о предоставлении муниципальной услуги с приложенными документами специалисту </w:t>
      </w:r>
      <w:r>
        <w:rPr>
          <w:rFonts w:ascii="PT Astra Serif" w:hAnsi="PT Astra Serif"/>
          <w:sz w:val="28"/>
        </w:rPr>
        <w:t>Управления</w:t>
      </w:r>
      <w:r w:rsidR="00B529C7">
        <w:rPr>
          <w:rFonts w:ascii="PT Astra Serif" w:hAnsi="PT Astra Serif"/>
          <w:sz w:val="28"/>
        </w:rPr>
        <w:t xml:space="preserve">, ответственному за проведение </w:t>
      </w:r>
      <w:r w:rsidR="00B529C7">
        <w:rPr>
          <w:rFonts w:ascii="PT Astra Serif" w:hAnsi="PT Astra Serif"/>
          <w:color w:val="000000"/>
          <w:sz w:val="28"/>
        </w:rPr>
        <w:t>рассмотрение заявления и документов для установления права на муниципальную услугу</w:t>
      </w:r>
      <w:r w:rsidR="00B529C7">
        <w:rPr>
          <w:rFonts w:ascii="PT Astra Serif" w:hAnsi="PT Astra Serif"/>
          <w:sz w:val="28"/>
        </w:rPr>
        <w:t>.</w:t>
      </w:r>
    </w:p>
    <w:p w14:paraId="6C643C0E" w14:textId="40A7E609" w:rsidR="00B529C7" w:rsidRDefault="00EE2C93" w:rsidP="00B529C7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44</w:t>
      </w:r>
      <w:r w:rsidR="00B529C7">
        <w:rPr>
          <w:rFonts w:ascii="PT Astra Serif" w:hAnsi="PT Astra Serif"/>
          <w:color w:val="000000"/>
          <w:sz w:val="28"/>
        </w:rPr>
        <w:t xml:space="preserve">. Специалист </w:t>
      </w:r>
      <w:r>
        <w:rPr>
          <w:rFonts w:ascii="PT Astra Serif" w:hAnsi="PT Astra Serif"/>
          <w:color w:val="000000"/>
          <w:sz w:val="28"/>
        </w:rPr>
        <w:t>Управления</w:t>
      </w:r>
      <w:r w:rsidR="00B529C7">
        <w:rPr>
          <w:rFonts w:ascii="PT Astra Serif" w:hAnsi="PT Astra Serif"/>
          <w:color w:val="000000"/>
          <w:sz w:val="28"/>
        </w:rPr>
        <w:t>, ответственный за проведение рассмотрения заявления и документов для установления права на муниципальную услугу, проверяет сведения, содержащиеся в представленных заявлении и документах, на предмет соответствия требованиям законодательства и настоящего Административного регламента.</w:t>
      </w:r>
    </w:p>
    <w:p w14:paraId="5C60D51A" w14:textId="7433C882" w:rsidR="00B529C7" w:rsidRDefault="00EE2C93" w:rsidP="00B529C7">
      <w:pPr>
        <w:pStyle w:val="a7"/>
        <w:spacing w:after="0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45</w:t>
      </w:r>
      <w:r w:rsidR="00B529C7">
        <w:rPr>
          <w:rFonts w:ascii="PT Astra Serif" w:hAnsi="PT Astra Serif"/>
          <w:color w:val="000000"/>
          <w:sz w:val="28"/>
        </w:rPr>
        <w:t xml:space="preserve">. Максимальный срок выполнения данного административного действия не должен превышать 5 рабочих дней с момента окончания срока, указанного в пункте </w:t>
      </w:r>
      <w:r>
        <w:rPr>
          <w:rFonts w:ascii="PT Astra Serif" w:hAnsi="PT Astra Serif"/>
          <w:color w:val="000000"/>
          <w:sz w:val="28"/>
        </w:rPr>
        <w:t>41</w:t>
      </w:r>
      <w:r w:rsidR="00B529C7">
        <w:rPr>
          <w:rFonts w:ascii="PT Astra Serif" w:hAnsi="PT Astra Serif"/>
          <w:color w:val="000000"/>
          <w:sz w:val="28"/>
        </w:rPr>
        <w:t xml:space="preserve"> настоящего Административного регламента.</w:t>
      </w:r>
    </w:p>
    <w:p w14:paraId="09DC3591" w14:textId="77777777" w:rsidR="00B529C7" w:rsidRDefault="00B529C7" w:rsidP="00B529C7">
      <w:pPr>
        <w:pStyle w:val="a7"/>
        <w:spacing w:after="0"/>
        <w:ind w:firstLine="851"/>
        <w:jc w:val="both"/>
      </w:pPr>
    </w:p>
    <w:p w14:paraId="5FFFBD76" w14:textId="4EE04423" w:rsidR="00B529C7" w:rsidRDefault="00B529C7" w:rsidP="00405011">
      <w:pPr>
        <w:pStyle w:val="11111"/>
        <w:jc w:val="center"/>
      </w:pPr>
      <w:r>
        <w:rPr>
          <w:rFonts w:ascii="PT Astra Serif" w:hAnsi="PT Astra Serif"/>
          <w:b/>
          <w:color w:val="000000"/>
          <w:sz w:val="28"/>
        </w:rPr>
        <w:t>Принятие решения об отказе в предоставлении муниципальной услуги</w:t>
      </w:r>
    </w:p>
    <w:p w14:paraId="71144423" w14:textId="77777777" w:rsidR="00B529C7" w:rsidRDefault="00B529C7" w:rsidP="00B529C7">
      <w:pPr>
        <w:pStyle w:val="11111"/>
        <w:ind w:firstLine="851"/>
        <w:jc w:val="center"/>
      </w:pPr>
    </w:p>
    <w:p w14:paraId="3186DE9D" w14:textId="47B994CA" w:rsidR="00B529C7" w:rsidRDefault="00405011" w:rsidP="00B529C7">
      <w:pPr>
        <w:spacing w:after="0" w:line="240" w:lineRule="auto"/>
        <w:ind w:firstLine="851"/>
        <w:jc w:val="both"/>
      </w:pPr>
      <w:r>
        <w:rPr>
          <w:rFonts w:ascii="PT Astra Serif" w:hAnsi="PT Astra Serif"/>
          <w:sz w:val="28"/>
        </w:rPr>
        <w:lastRenderedPageBreak/>
        <w:t>46</w:t>
      </w:r>
      <w:r w:rsidR="00B529C7">
        <w:rPr>
          <w:rFonts w:ascii="PT Astra Serif" w:hAnsi="PT Astra Serif"/>
          <w:sz w:val="28"/>
        </w:rPr>
        <w:t xml:space="preserve">. Исчерпывающий перечень оснований для отказа в предоставлении муниципальной услуги указан в пункте </w:t>
      </w:r>
      <w:r>
        <w:rPr>
          <w:rFonts w:ascii="PT Astra Serif" w:hAnsi="PT Astra Serif"/>
          <w:sz w:val="28"/>
        </w:rPr>
        <w:t>26</w:t>
      </w:r>
      <w:r w:rsidR="00961D52">
        <w:rPr>
          <w:rFonts w:ascii="PT Astra Serif" w:hAnsi="PT Astra Serif"/>
          <w:sz w:val="28"/>
        </w:rPr>
        <w:t xml:space="preserve"> и п</w:t>
      </w:r>
      <w:r w:rsidR="00B529C7">
        <w:rPr>
          <w:rFonts w:ascii="PT Astra Serif" w:hAnsi="PT Astra Serif"/>
          <w:sz w:val="28"/>
        </w:rPr>
        <w:t>риложени</w:t>
      </w:r>
      <w:r>
        <w:rPr>
          <w:rFonts w:ascii="PT Astra Serif" w:hAnsi="PT Astra Serif"/>
          <w:sz w:val="28"/>
        </w:rPr>
        <w:t>и</w:t>
      </w:r>
      <w:r w:rsidR="00B529C7">
        <w:rPr>
          <w:rFonts w:ascii="PT Astra Serif" w:hAnsi="PT Astra Serif"/>
          <w:sz w:val="28"/>
        </w:rPr>
        <w:t xml:space="preserve"> 8 настоящего Административного регламента.</w:t>
      </w:r>
    </w:p>
    <w:p w14:paraId="1E16F618" w14:textId="72EE0A72" w:rsidR="00B529C7" w:rsidRDefault="00E01EB7" w:rsidP="00B529C7">
      <w:pPr>
        <w:spacing w:after="0" w:line="240" w:lineRule="auto"/>
        <w:ind w:firstLine="851"/>
        <w:jc w:val="both"/>
      </w:pPr>
      <w:r>
        <w:rPr>
          <w:rFonts w:ascii="PT Astra Serif" w:hAnsi="PT Astra Serif"/>
          <w:sz w:val="28"/>
        </w:rPr>
        <w:t>47</w:t>
      </w:r>
      <w:r w:rsidR="00B529C7">
        <w:rPr>
          <w:rFonts w:ascii="PT Astra Serif" w:hAnsi="PT Astra Serif"/>
          <w:sz w:val="28"/>
        </w:rPr>
        <w:t xml:space="preserve">. Максимальный срок </w:t>
      </w:r>
      <w:r w:rsidR="00B529C7">
        <w:rPr>
          <w:rFonts w:ascii="PT Astra Serif" w:hAnsi="PT Astra Serif"/>
          <w:color w:val="000000"/>
          <w:sz w:val="28"/>
        </w:rPr>
        <w:t xml:space="preserve">принятия решения об отказе в предоставлении муниципальной услуги 5 рабочих дней </w:t>
      </w:r>
      <w:r w:rsidR="00B529C7">
        <w:rPr>
          <w:rFonts w:ascii="PT Astra Serif" w:hAnsi="PT Astra Serif"/>
          <w:sz w:val="28"/>
        </w:rPr>
        <w:t xml:space="preserve">с даты получения </w:t>
      </w:r>
      <w:r w:rsidR="00DF2068">
        <w:rPr>
          <w:rFonts w:ascii="PT Astra Serif" w:hAnsi="PT Astra Serif"/>
          <w:sz w:val="28"/>
        </w:rPr>
        <w:t>Управлением</w:t>
      </w:r>
      <w:r w:rsidR="00B529C7">
        <w:rPr>
          <w:rFonts w:ascii="PT Astra Serif" w:hAnsi="PT Astra Serif"/>
          <w:sz w:val="28"/>
        </w:rPr>
        <w:t>, всех сведений, необходимых для принятия решения.</w:t>
      </w:r>
    </w:p>
    <w:p w14:paraId="71EBAE03" w14:textId="7F5584DB" w:rsidR="00B529C7" w:rsidRDefault="00E01EB7" w:rsidP="00B529C7">
      <w:pPr>
        <w:pStyle w:val="11111"/>
        <w:ind w:firstLine="851"/>
        <w:jc w:val="both"/>
      </w:pPr>
      <w:r>
        <w:rPr>
          <w:rFonts w:ascii="PT Astra Serif" w:hAnsi="PT Astra Serif"/>
          <w:color w:val="000000"/>
          <w:sz w:val="28"/>
        </w:rPr>
        <w:t>48</w:t>
      </w:r>
      <w:r w:rsidR="00B529C7">
        <w:rPr>
          <w:rFonts w:ascii="PT Astra Serif" w:hAnsi="PT Astra Serif"/>
          <w:color w:val="000000"/>
          <w:sz w:val="28"/>
        </w:rPr>
        <w:t xml:space="preserve">. По результатам административной процедуры специалист </w:t>
      </w:r>
      <w:r>
        <w:rPr>
          <w:rFonts w:ascii="PT Astra Serif" w:hAnsi="PT Astra Serif"/>
          <w:color w:val="000000"/>
          <w:sz w:val="28"/>
        </w:rPr>
        <w:t>Управления</w:t>
      </w:r>
      <w:r w:rsidR="00B529C7">
        <w:rPr>
          <w:rFonts w:ascii="PT Astra Serif" w:hAnsi="PT Astra Serif"/>
          <w:color w:val="000000"/>
          <w:sz w:val="28"/>
        </w:rPr>
        <w:t xml:space="preserve">, ответственный за оформление решения о предоставлении муниципальной услуги направляет письмо об отказе в предоставлении муниципальной услуги </w:t>
      </w:r>
      <w:r w:rsidR="00961D52">
        <w:rPr>
          <w:rFonts w:ascii="PT Astra Serif" w:hAnsi="PT Astra Serif"/>
          <w:color w:val="000000"/>
          <w:sz w:val="28"/>
        </w:rPr>
        <w:t>(п</w:t>
      </w:r>
      <w:r w:rsidR="00B529C7" w:rsidRPr="005729AA">
        <w:rPr>
          <w:rFonts w:ascii="PT Astra Serif" w:hAnsi="PT Astra Serif"/>
          <w:color w:val="000000"/>
          <w:sz w:val="28"/>
        </w:rPr>
        <w:t xml:space="preserve">риложение </w:t>
      </w:r>
      <w:r w:rsidR="005729AA" w:rsidRPr="005729AA">
        <w:rPr>
          <w:rFonts w:ascii="PT Astra Serif" w:hAnsi="PT Astra Serif"/>
          <w:color w:val="000000"/>
          <w:sz w:val="28"/>
        </w:rPr>
        <w:t>7</w:t>
      </w:r>
      <w:r w:rsidR="00B529C7" w:rsidRPr="005729AA">
        <w:rPr>
          <w:rFonts w:ascii="PT Astra Serif" w:hAnsi="PT Astra Serif"/>
          <w:color w:val="000000"/>
          <w:sz w:val="28"/>
        </w:rPr>
        <w:t>).</w:t>
      </w:r>
    </w:p>
    <w:p w14:paraId="797FAB3D" w14:textId="200511A2" w:rsidR="00B529C7" w:rsidRDefault="00E01EB7" w:rsidP="00B529C7">
      <w:pPr>
        <w:pStyle w:val="11111"/>
        <w:ind w:firstLine="851"/>
        <w:jc w:val="both"/>
      </w:pPr>
      <w:r>
        <w:rPr>
          <w:rFonts w:ascii="PT Astra Serif" w:hAnsi="PT Astra Serif"/>
          <w:color w:val="000000"/>
          <w:sz w:val="28"/>
        </w:rPr>
        <w:t>49</w:t>
      </w:r>
      <w:r w:rsidR="00B529C7">
        <w:rPr>
          <w:rFonts w:ascii="PT Astra Serif" w:hAnsi="PT Astra Serif"/>
          <w:color w:val="000000"/>
          <w:sz w:val="28"/>
        </w:rPr>
        <w:t xml:space="preserve">. При подаче заявления и документов в форме электронных документов с использованием информационно-телекоммуникационной сети «Интернет», включая единый портал государственных и муниципальных услуг (функций), специалист администрации, ответственный за оформление решения о предоставлении муниципальной услуги, направляет заявителю письмо об отказе в предоставлении муниципальной услуги </w:t>
      </w:r>
      <w:r w:rsidR="00961D52">
        <w:rPr>
          <w:rFonts w:ascii="PT Astra Serif" w:hAnsi="PT Astra Serif"/>
          <w:color w:val="000000"/>
          <w:sz w:val="28"/>
        </w:rPr>
        <w:t>(п</w:t>
      </w:r>
      <w:r w:rsidR="00B529C7" w:rsidRPr="005729AA">
        <w:rPr>
          <w:rFonts w:ascii="PT Astra Serif" w:hAnsi="PT Astra Serif"/>
          <w:color w:val="000000"/>
          <w:sz w:val="28"/>
        </w:rPr>
        <w:t xml:space="preserve">риложение </w:t>
      </w:r>
      <w:r w:rsidR="005729AA" w:rsidRPr="005729AA">
        <w:rPr>
          <w:rFonts w:ascii="PT Astra Serif" w:hAnsi="PT Astra Serif"/>
          <w:color w:val="000000"/>
          <w:sz w:val="28"/>
        </w:rPr>
        <w:t>7</w:t>
      </w:r>
      <w:r w:rsidR="00B529C7" w:rsidRPr="005729AA">
        <w:rPr>
          <w:rFonts w:ascii="PT Astra Serif" w:hAnsi="PT Astra Serif"/>
          <w:color w:val="000000"/>
          <w:sz w:val="28"/>
        </w:rPr>
        <w:t>)</w:t>
      </w:r>
      <w:r w:rsidR="00B529C7">
        <w:rPr>
          <w:rFonts w:ascii="PT Astra Serif" w:hAnsi="PT Astra Serif"/>
          <w:color w:val="000000"/>
          <w:sz w:val="28"/>
        </w:rPr>
        <w:t xml:space="preserve"> в срок не позднее 1 рабочего дня со дня принятия решения. </w:t>
      </w:r>
    </w:p>
    <w:p w14:paraId="31D930A2" w14:textId="7E1ED89E" w:rsidR="00B529C7" w:rsidRDefault="00B529C7" w:rsidP="00B529C7">
      <w:pPr>
        <w:pStyle w:val="11111"/>
        <w:ind w:firstLine="851"/>
        <w:jc w:val="both"/>
      </w:pPr>
      <w:r>
        <w:rPr>
          <w:rFonts w:ascii="PT Astra Serif" w:hAnsi="PT Astra Serif"/>
          <w:color w:val="000000"/>
          <w:sz w:val="28"/>
        </w:rPr>
        <w:t>5</w:t>
      </w:r>
      <w:r w:rsidR="00E01EB7">
        <w:rPr>
          <w:rFonts w:ascii="PT Astra Serif" w:hAnsi="PT Astra Serif"/>
          <w:color w:val="000000"/>
          <w:sz w:val="28"/>
        </w:rPr>
        <w:t>0</w:t>
      </w:r>
      <w:r>
        <w:rPr>
          <w:rFonts w:ascii="PT Astra Serif" w:hAnsi="PT Astra Serif"/>
          <w:color w:val="000000"/>
          <w:sz w:val="28"/>
        </w:rPr>
        <w:t xml:space="preserve">. При подаче заявлений и документов в бумажном виде при личном обращении в </w:t>
      </w:r>
      <w:r w:rsidR="00E01EB7">
        <w:rPr>
          <w:rFonts w:ascii="PT Astra Serif" w:hAnsi="PT Astra Serif"/>
          <w:color w:val="000000"/>
          <w:sz w:val="28"/>
        </w:rPr>
        <w:t>Управление</w:t>
      </w:r>
      <w:r>
        <w:rPr>
          <w:rFonts w:ascii="PT Astra Serif" w:hAnsi="PT Astra Serif"/>
          <w:color w:val="000000"/>
          <w:sz w:val="28"/>
        </w:rPr>
        <w:t xml:space="preserve"> или по почте, специалист </w:t>
      </w:r>
      <w:r w:rsidR="00E01EB7">
        <w:rPr>
          <w:rFonts w:ascii="PT Astra Serif" w:hAnsi="PT Astra Serif"/>
          <w:color w:val="000000"/>
          <w:sz w:val="28"/>
        </w:rPr>
        <w:t>Управления</w:t>
      </w:r>
      <w:r>
        <w:rPr>
          <w:rFonts w:ascii="PT Astra Serif" w:hAnsi="PT Astra Serif"/>
          <w:color w:val="000000"/>
          <w:sz w:val="28"/>
        </w:rPr>
        <w:t xml:space="preserve">, ответственный за оформление решения о предоставлении муниципальной услуги, направляет заявителю на бумажном носителе письмо по адресу заявителя заказным почтовым отправлением с уведомлением о вручении </w:t>
      </w:r>
      <w:r w:rsidR="00961D52">
        <w:rPr>
          <w:rFonts w:ascii="PT Astra Serif" w:hAnsi="PT Astra Serif"/>
          <w:color w:val="000000"/>
          <w:sz w:val="28"/>
        </w:rPr>
        <w:t>(п</w:t>
      </w:r>
      <w:r w:rsidRPr="005729AA">
        <w:rPr>
          <w:rFonts w:ascii="PT Astra Serif" w:hAnsi="PT Astra Serif"/>
          <w:color w:val="000000"/>
          <w:sz w:val="28"/>
        </w:rPr>
        <w:t xml:space="preserve">риложение </w:t>
      </w:r>
      <w:r w:rsidR="005729AA" w:rsidRPr="005729AA">
        <w:rPr>
          <w:rFonts w:ascii="PT Astra Serif" w:hAnsi="PT Astra Serif"/>
          <w:color w:val="000000"/>
          <w:sz w:val="28"/>
        </w:rPr>
        <w:t>7</w:t>
      </w:r>
      <w:r w:rsidRPr="005729AA">
        <w:rPr>
          <w:rFonts w:ascii="PT Astra Serif" w:hAnsi="PT Astra Serif"/>
          <w:color w:val="000000"/>
          <w:sz w:val="28"/>
        </w:rPr>
        <w:t>)</w:t>
      </w:r>
      <w:r>
        <w:rPr>
          <w:rFonts w:ascii="PT Astra Serif" w:hAnsi="PT Astra Serif"/>
          <w:color w:val="000000"/>
          <w:sz w:val="28"/>
        </w:rPr>
        <w:t xml:space="preserve"> срок не позднее 1 рабочего дня со дня принятия решения.</w:t>
      </w:r>
    </w:p>
    <w:p w14:paraId="742B78DC" w14:textId="77777777" w:rsidR="00B529C7" w:rsidRDefault="00B529C7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</w:p>
    <w:p w14:paraId="49F11EDC" w14:textId="2A149C99" w:rsidR="00B529C7" w:rsidRDefault="00B529C7" w:rsidP="00E01EB7">
      <w:pPr>
        <w:pStyle w:val="11111"/>
        <w:jc w:val="center"/>
      </w:pPr>
      <w:r>
        <w:rPr>
          <w:rFonts w:ascii="PT Astra Serif" w:hAnsi="PT Astra Serif"/>
          <w:b/>
          <w:color w:val="000000"/>
          <w:sz w:val="28"/>
        </w:rPr>
        <w:t>Принятие решения о предоставлении муниципальной услуги и предоставление результата муниципальной услуги.</w:t>
      </w:r>
    </w:p>
    <w:p w14:paraId="4239C89F" w14:textId="77777777" w:rsidR="00B529C7" w:rsidRDefault="00B529C7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</w:p>
    <w:p w14:paraId="3DD2486A" w14:textId="649C26D9" w:rsidR="00B529C7" w:rsidRDefault="00DF2068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51</w:t>
      </w:r>
      <w:r w:rsidR="00B529C7">
        <w:rPr>
          <w:rFonts w:ascii="PT Astra Serif" w:hAnsi="PT Astra Serif"/>
          <w:color w:val="000000"/>
          <w:sz w:val="28"/>
        </w:rPr>
        <w:t xml:space="preserve">. Основанием для начала административной процедуры является отсутствие оснований для отказа в предоставлении муниципальной услуги, предусмотренных пунктом </w:t>
      </w:r>
      <w:r>
        <w:rPr>
          <w:rFonts w:ascii="PT Astra Serif" w:hAnsi="PT Astra Serif"/>
          <w:color w:val="000000"/>
          <w:sz w:val="28"/>
        </w:rPr>
        <w:t>26</w:t>
      </w:r>
      <w:r w:rsidR="00B529C7">
        <w:rPr>
          <w:rFonts w:ascii="PT Astra Serif" w:hAnsi="PT Astra Serif"/>
          <w:color w:val="000000"/>
          <w:sz w:val="28"/>
        </w:rPr>
        <w:t xml:space="preserve"> </w:t>
      </w:r>
      <w:r w:rsidR="00961D52">
        <w:rPr>
          <w:rFonts w:ascii="PT Astra Serif" w:hAnsi="PT Astra Serif"/>
          <w:sz w:val="28"/>
        </w:rPr>
        <w:t>и п</w:t>
      </w:r>
      <w:r w:rsidR="00B529C7">
        <w:rPr>
          <w:rFonts w:ascii="PT Astra Serif" w:hAnsi="PT Astra Serif"/>
          <w:sz w:val="28"/>
        </w:rPr>
        <w:t>риложени</w:t>
      </w:r>
      <w:r>
        <w:rPr>
          <w:rFonts w:ascii="PT Astra Serif" w:hAnsi="PT Astra Serif"/>
          <w:sz w:val="28"/>
        </w:rPr>
        <w:t>ем</w:t>
      </w:r>
      <w:r w:rsidR="00B529C7">
        <w:rPr>
          <w:rFonts w:ascii="PT Astra Serif" w:hAnsi="PT Astra Serif"/>
          <w:sz w:val="28"/>
        </w:rPr>
        <w:t xml:space="preserve"> 8 </w:t>
      </w:r>
      <w:r w:rsidR="00B529C7">
        <w:rPr>
          <w:rFonts w:ascii="PT Astra Serif" w:hAnsi="PT Astra Serif"/>
          <w:color w:val="000000"/>
          <w:sz w:val="28"/>
        </w:rPr>
        <w:t xml:space="preserve">настоящего </w:t>
      </w:r>
      <w:r>
        <w:rPr>
          <w:rFonts w:ascii="PT Astra Serif" w:hAnsi="PT Astra Serif"/>
          <w:color w:val="000000"/>
          <w:sz w:val="28"/>
        </w:rPr>
        <w:t>А</w:t>
      </w:r>
      <w:r w:rsidR="00B529C7">
        <w:rPr>
          <w:rFonts w:ascii="PT Astra Serif" w:hAnsi="PT Astra Serif"/>
          <w:color w:val="000000"/>
          <w:sz w:val="28"/>
        </w:rPr>
        <w:t>дминистративного регламента.</w:t>
      </w:r>
    </w:p>
    <w:p w14:paraId="4730DD61" w14:textId="1D323CD1" w:rsidR="00B529C7" w:rsidRDefault="00DF2068" w:rsidP="00B529C7">
      <w:pPr>
        <w:spacing w:after="0" w:line="240" w:lineRule="auto"/>
        <w:ind w:firstLine="851"/>
        <w:jc w:val="both"/>
      </w:pPr>
      <w:r>
        <w:rPr>
          <w:rFonts w:ascii="PT Astra Serif" w:hAnsi="PT Astra Serif"/>
          <w:sz w:val="28"/>
        </w:rPr>
        <w:t>5</w:t>
      </w:r>
      <w:r w:rsidR="00B529C7">
        <w:rPr>
          <w:rFonts w:ascii="PT Astra Serif" w:hAnsi="PT Astra Serif"/>
          <w:sz w:val="28"/>
        </w:rPr>
        <w:t xml:space="preserve">2. Максимальный срок </w:t>
      </w:r>
      <w:r w:rsidR="00B529C7">
        <w:rPr>
          <w:rFonts w:ascii="PT Astra Serif" w:hAnsi="PT Astra Serif"/>
          <w:color w:val="000000"/>
          <w:sz w:val="28"/>
        </w:rPr>
        <w:t xml:space="preserve">принятия решения о предоставлении муниципальной услуги 5 рабочих дней </w:t>
      </w:r>
      <w:r w:rsidR="00B529C7">
        <w:rPr>
          <w:rFonts w:ascii="PT Astra Serif" w:hAnsi="PT Astra Serif"/>
          <w:sz w:val="28"/>
        </w:rPr>
        <w:t xml:space="preserve">с даты получения </w:t>
      </w:r>
      <w:r>
        <w:rPr>
          <w:rFonts w:ascii="PT Astra Serif" w:hAnsi="PT Astra Serif"/>
          <w:sz w:val="28"/>
        </w:rPr>
        <w:t>Управлением</w:t>
      </w:r>
      <w:r w:rsidR="00B529C7">
        <w:rPr>
          <w:rFonts w:ascii="PT Astra Serif" w:hAnsi="PT Astra Serif"/>
          <w:sz w:val="28"/>
        </w:rPr>
        <w:t>, всех сведений, необходимых для принятия решения.</w:t>
      </w:r>
    </w:p>
    <w:p w14:paraId="38A9A808" w14:textId="129DFFF3" w:rsidR="00B529C7" w:rsidRDefault="00DF2068" w:rsidP="00B529C7">
      <w:pPr>
        <w:pStyle w:val="11111"/>
        <w:ind w:firstLine="851"/>
        <w:jc w:val="both"/>
      </w:pPr>
      <w:r>
        <w:rPr>
          <w:rFonts w:ascii="PT Astra Serif" w:hAnsi="PT Astra Serif"/>
          <w:color w:val="000000"/>
          <w:sz w:val="28"/>
        </w:rPr>
        <w:t>5</w:t>
      </w:r>
      <w:r w:rsidR="00B529C7">
        <w:rPr>
          <w:rFonts w:ascii="PT Astra Serif" w:hAnsi="PT Astra Serif"/>
          <w:color w:val="000000"/>
          <w:sz w:val="28"/>
        </w:rPr>
        <w:t xml:space="preserve">3. Специалист </w:t>
      </w:r>
      <w:r>
        <w:rPr>
          <w:rFonts w:ascii="PT Astra Serif" w:hAnsi="PT Astra Serif"/>
          <w:color w:val="000000"/>
          <w:sz w:val="28"/>
        </w:rPr>
        <w:t>Управления</w:t>
      </w:r>
      <w:r w:rsidR="00B529C7">
        <w:rPr>
          <w:rFonts w:ascii="PT Astra Serif" w:hAnsi="PT Astra Serif"/>
          <w:color w:val="000000"/>
          <w:sz w:val="28"/>
        </w:rPr>
        <w:t xml:space="preserve">, ответственный за оформление решения о предоставлении муниципальной услуги, на основании полученного заявления и положительном рассмотрении заявления и документов для установления права на муниципальную услугу направляет заявителю уведомление о предоставлении муниципальной услуги </w:t>
      </w:r>
      <w:r w:rsidR="00961D52">
        <w:rPr>
          <w:rFonts w:ascii="PT Astra Serif" w:hAnsi="PT Astra Serif"/>
          <w:color w:val="000000"/>
          <w:sz w:val="28"/>
        </w:rPr>
        <w:t>(п</w:t>
      </w:r>
      <w:r w:rsidR="00B529C7" w:rsidRPr="005729AA">
        <w:rPr>
          <w:rFonts w:ascii="PT Astra Serif" w:hAnsi="PT Astra Serif"/>
          <w:color w:val="000000"/>
          <w:sz w:val="28"/>
        </w:rPr>
        <w:t xml:space="preserve">риложение </w:t>
      </w:r>
      <w:r w:rsidR="005729AA" w:rsidRPr="005729AA">
        <w:rPr>
          <w:rFonts w:ascii="PT Astra Serif" w:hAnsi="PT Astra Serif"/>
          <w:color w:val="000000"/>
          <w:sz w:val="28"/>
        </w:rPr>
        <w:t>6</w:t>
      </w:r>
      <w:r w:rsidR="00B529C7" w:rsidRPr="005729AA">
        <w:rPr>
          <w:rFonts w:ascii="PT Astra Serif" w:hAnsi="PT Astra Serif"/>
          <w:color w:val="000000"/>
          <w:sz w:val="28"/>
        </w:rPr>
        <w:t>).</w:t>
      </w:r>
    </w:p>
    <w:p w14:paraId="5FA013EB" w14:textId="055FDE05" w:rsidR="00B529C7" w:rsidRDefault="00B529C7" w:rsidP="00B529C7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 xml:space="preserve">В случае, если в заявлении на получение муниципальной услуги было указано на необходимость направления в форме электронного документа, уведомление </w:t>
      </w:r>
      <w:r w:rsidR="00961D52">
        <w:rPr>
          <w:rFonts w:ascii="PT Astra Serif" w:hAnsi="PT Astra Serif"/>
          <w:color w:val="000000"/>
          <w:sz w:val="28"/>
        </w:rPr>
        <w:t>(п</w:t>
      </w:r>
      <w:r w:rsidRPr="005729AA">
        <w:rPr>
          <w:rFonts w:ascii="PT Astra Serif" w:hAnsi="PT Astra Serif"/>
          <w:color w:val="000000"/>
          <w:sz w:val="28"/>
        </w:rPr>
        <w:t xml:space="preserve">риложение </w:t>
      </w:r>
      <w:r w:rsidR="005729AA" w:rsidRPr="005729AA">
        <w:rPr>
          <w:rFonts w:ascii="PT Astra Serif" w:hAnsi="PT Astra Serif"/>
          <w:color w:val="000000"/>
          <w:sz w:val="28"/>
        </w:rPr>
        <w:t>6</w:t>
      </w:r>
      <w:r w:rsidRPr="005729AA">
        <w:rPr>
          <w:rFonts w:ascii="PT Astra Serif" w:hAnsi="PT Astra Serif"/>
          <w:color w:val="000000"/>
          <w:sz w:val="28"/>
        </w:rPr>
        <w:t>)</w:t>
      </w:r>
      <w:r>
        <w:rPr>
          <w:rFonts w:ascii="PT Astra Serif" w:hAnsi="PT Astra Serif"/>
          <w:color w:val="000000"/>
          <w:sz w:val="28"/>
        </w:rPr>
        <w:t xml:space="preserve"> и договор на размещение нестационарного торгового объекта направляется заявителю в форме электронного документа.</w:t>
      </w:r>
    </w:p>
    <w:p w14:paraId="1B29167C" w14:textId="4FCD844E" w:rsidR="00B529C7" w:rsidRDefault="00DF2068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5</w:t>
      </w:r>
      <w:r w:rsidR="00B529C7">
        <w:rPr>
          <w:rFonts w:ascii="PT Astra Serif" w:hAnsi="PT Astra Serif"/>
          <w:color w:val="000000"/>
          <w:sz w:val="28"/>
        </w:rPr>
        <w:t xml:space="preserve">4. При подаче заявления и документов в форме электронных документов с использованием информационно-телекоммуникационной сети «Интернет», </w:t>
      </w:r>
      <w:r w:rsidR="00B529C7">
        <w:rPr>
          <w:rFonts w:ascii="PT Astra Serif" w:hAnsi="PT Astra Serif"/>
          <w:color w:val="000000"/>
          <w:sz w:val="28"/>
        </w:rPr>
        <w:lastRenderedPageBreak/>
        <w:t xml:space="preserve">включая единый портал государственных и муниципальных услуг (функций), специалист </w:t>
      </w:r>
      <w:r>
        <w:rPr>
          <w:rFonts w:ascii="PT Astra Serif" w:hAnsi="PT Astra Serif"/>
          <w:color w:val="000000"/>
          <w:sz w:val="28"/>
        </w:rPr>
        <w:t>Управления</w:t>
      </w:r>
      <w:r w:rsidR="00B529C7">
        <w:rPr>
          <w:rFonts w:ascii="PT Astra Serif" w:hAnsi="PT Astra Serif"/>
          <w:color w:val="000000"/>
          <w:sz w:val="28"/>
        </w:rPr>
        <w:t xml:space="preserve">, ответственный за оформление решения о предоставлении муниципальной услуги, направляет заявителю в форме электронного документа уведомление </w:t>
      </w:r>
      <w:r w:rsidR="00961D52">
        <w:rPr>
          <w:rFonts w:ascii="PT Astra Serif" w:hAnsi="PT Astra Serif"/>
          <w:color w:val="000000"/>
          <w:sz w:val="28"/>
        </w:rPr>
        <w:t>(п</w:t>
      </w:r>
      <w:r w:rsidR="00B529C7" w:rsidRPr="005729AA">
        <w:rPr>
          <w:rFonts w:ascii="PT Astra Serif" w:hAnsi="PT Astra Serif"/>
          <w:color w:val="000000"/>
          <w:sz w:val="28"/>
        </w:rPr>
        <w:t xml:space="preserve">риложение </w:t>
      </w:r>
      <w:r w:rsidR="005729AA" w:rsidRPr="005729AA">
        <w:rPr>
          <w:rFonts w:ascii="PT Astra Serif" w:hAnsi="PT Astra Serif"/>
          <w:color w:val="000000"/>
          <w:sz w:val="28"/>
        </w:rPr>
        <w:t>6</w:t>
      </w:r>
      <w:r w:rsidR="00B529C7" w:rsidRPr="005729AA">
        <w:rPr>
          <w:rFonts w:ascii="PT Astra Serif" w:hAnsi="PT Astra Serif"/>
          <w:color w:val="000000"/>
          <w:sz w:val="28"/>
        </w:rPr>
        <w:t>)</w:t>
      </w:r>
      <w:r w:rsidR="00B529C7">
        <w:rPr>
          <w:rFonts w:ascii="PT Astra Serif" w:hAnsi="PT Astra Serif"/>
          <w:color w:val="000000"/>
          <w:sz w:val="28"/>
        </w:rPr>
        <w:t xml:space="preserve"> в срок не позднее 1 рабочего дня со дня принятия решения. </w:t>
      </w:r>
    </w:p>
    <w:p w14:paraId="12504D0B" w14:textId="6A5E0A45" w:rsidR="00B529C7" w:rsidRDefault="00DF2068" w:rsidP="00B529C7">
      <w:pPr>
        <w:pStyle w:val="11111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5</w:t>
      </w:r>
      <w:r w:rsidR="00B529C7">
        <w:rPr>
          <w:rFonts w:ascii="PT Astra Serif" w:hAnsi="PT Astra Serif"/>
          <w:color w:val="000000"/>
          <w:sz w:val="28"/>
        </w:rPr>
        <w:t xml:space="preserve">5. При подаче заявлений и документов в бумажном виде при личном обращении в </w:t>
      </w:r>
      <w:r>
        <w:rPr>
          <w:rFonts w:ascii="PT Astra Serif" w:hAnsi="PT Astra Serif"/>
          <w:color w:val="000000"/>
          <w:sz w:val="28"/>
        </w:rPr>
        <w:t>Управление</w:t>
      </w:r>
      <w:r w:rsidR="00B529C7">
        <w:rPr>
          <w:rFonts w:ascii="PT Astra Serif" w:hAnsi="PT Astra Serif"/>
          <w:color w:val="000000"/>
          <w:sz w:val="28"/>
        </w:rPr>
        <w:t xml:space="preserve"> или по почте, специалист </w:t>
      </w:r>
      <w:r>
        <w:rPr>
          <w:rFonts w:ascii="PT Astra Serif" w:hAnsi="PT Astra Serif"/>
          <w:color w:val="000000"/>
          <w:sz w:val="28"/>
        </w:rPr>
        <w:t>Управления</w:t>
      </w:r>
      <w:r w:rsidR="00B529C7">
        <w:rPr>
          <w:rFonts w:ascii="PT Astra Serif" w:hAnsi="PT Astra Serif"/>
          <w:color w:val="000000"/>
          <w:sz w:val="28"/>
        </w:rPr>
        <w:t xml:space="preserve">, ответственный за оформление решения о предоставлении муниципальной услуги, направляет заявителю на бумажном носителе письмо по адресу заявителя </w:t>
      </w:r>
      <w:r w:rsidR="00961D52">
        <w:rPr>
          <w:rFonts w:ascii="PT Astra Serif" w:hAnsi="PT Astra Serif"/>
          <w:color w:val="000000"/>
          <w:sz w:val="28"/>
        </w:rPr>
        <w:t>(п</w:t>
      </w:r>
      <w:r w:rsidR="00B529C7" w:rsidRPr="005729AA">
        <w:rPr>
          <w:rFonts w:ascii="PT Astra Serif" w:hAnsi="PT Astra Serif"/>
          <w:color w:val="000000"/>
          <w:sz w:val="28"/>
        </w:rPr>
        <w:t xml:space="preserve">риложение </w:t>
      </w:r>
      <w:r w:rsidR="005729AA" w:rsidRPr="005729AA">
        <w:rPr>
          <w:rFonts w:ascii="PT Astra Serif" w:hAnsi="PT Astra Serif"/>
          <w:color w:val="000000"/>
          <w:sz w:val="28"/>
        </w:rPr>
        <w:t>6</w:t>
      </w:r>
      <w:r w:rsidR="00B529C7" w:rsidRPr="005729AA">
        <w:rPr>
          <w:rFonts w:ascii="PT Astra Serif" w:hAnsi="PT Astra Serif"/>
          <w:color w:val="000000"/>
          <w:sz w:val="28"/>
        </w:rPr>
        <w:t>)</w:t>
      </w:r>
      <w:r w:rsidR="00B529C7">
        <w:rPr>
          <w:rFonts w:ascii="PT Astra Serif" w:hAnsi="PT Astra Serif"/>
          <w:color w:val="000000"/>
          <w:sz w:val="28"/>
        </w:rPr>
        <w:t xml:space="preserve"> срок не позднее 1 рабочего дня со дня принятия решения.</w:t>
      </w:r>
    </w:p>
    <w:p w14:paraId="2DA8691A" w14:textId="0C63E82C" w:rsidR="00B529C7" w:rsidRDefault="00DF2068" w:rsidP="00B529C7">
      <w:pPr>
        <w:pStyle w:val="11111"/>
        <w:ind w:firstLine="851"/>
        <w:jc w:val="both"/>
      </w:pPr>
      <w:r>
        <w:rPr>
          <w:rFonts w:ascii="PT Astra Serif" w:hAnsi="PT Astra Serif"/>
          <w:color w:val="000000"/>
          <w:sz w:val="28"/>
        </w:rPr>
        <w:t>5</w:t>
      </w:r>
      <w:r w:rsidR="00B529C7">
        <w:rPr>
          <w:rFonts w:ascii="PT Astra Serif" w:hAnsi="PT Astra Serif"/>
          <w:color w:val="000000"/>
          <w:sz w:val="28"/>
        </w:rPr>
        <w:t>6. Результатом административной процедуры является направление уведомления о предоставлении муниципальной услуги.</w:t>
      </w:r>
    </w:p>
    <w:p w14:paraId="182C0504" w14:textId="2995869B" w:rsidR="00A402F1" w:rsidRDefault="00DF2068" w:rsidP="00DF2068">
      <w:pPr>
        <w:tabs>
          <w:tab w:val="left" w:pos="1276"/>
        </w:tabs>
        <w:suppressAutoHyphens/>
        <w:spacing w:after="0" w:line="240" w:lineRule="auto"/>
        <w:ind w:firstLine="851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57.</w:t>
      </w:r>
      <w:r w:rsidR="00B529C7">
        <w:rPr>
          <w:rFonts w:ascii="PT Astra Serif" w:hAnsi="PT Astra Serif"/>
          <w:sz w:val="28"/>
        </w:rPr>
        <w:t xml:space="preserve"> </w:t>
      </w:r>
      <w:r w:rsidR="00B529C7">
        <w:rPr>
          <w:rFonts w:ascii="PT Astra Serif" w:hAnsi="PT Astra Serif"/>
          <w:color w:val="000000"/>
          <w:sz w:val="28"/>
        </w:rPr>
        <w:t>Возможность предоставления результата муниципальной услуги многофункциональным центром предоставления государственных и муниципальных услуг не предусмотрена.</w:t>
      </w:r>
    </w:p>
    <w:p w14:paraId="5D6B9015" w14:textId="13C326A0" w:rsidR="008A1B66" w:rsidRDefault="008A1B66" w:rsidP="005E78A2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7866C323" w14:textId="28D24C03" w:rsidR="005E78A2" w:rsidRDefault="005E78A2" w:rsidP="005E78A2">
      <w:pPr>
        <w:spacing w:after="0"/>
        <w:ind w:firstLine="709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</w:t>
      </w:r>
      <w:r w:rsidR="000F2AE9">
        <w:rPr>
          <w:rFonts w:ascii="PT Astra Serif" w:hAnsi="PT Astra Serif"/>
          <w:b/>
          <w:sz w:val="28"/>
        </w:rPr>
        <w:t>IV</w:t>
      </w:r>
    </w:p>
    <w:p w14:paraId="4C4734EC" w14:textId="12BA9EBA" w:rsidR="000F2AE9" w:rsidRDefault="00DF2068" w:rsidP="005E78A2">
      <w:pPr>
        <w:spacing w:after="0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СПОСОБЫ ИНФОРМИРОВАНИЯ ЗАЯВИТЕЛЯ ОБ ИЗМЕНЕНИИ СТАТУСА РАССМОТРЕНИЯ ЗАПРОСА О ПРЕДОСТАВЛЕНИИ МУНИЦИПАЛЬНОЙ УСЛУГИ</w:t>
      </w:r>
    </w:p>
    <w:p w14:paraId="1C67F6A7" w14:textId="207F8A87" w:rsidR="00DF2068" w:rsidRDefault="00DF2068" w:rsidP="005E78A2">
      <w:pPr>
        <w:spacing w:after="0"/>
        <w:jc w:val="center"/>
        <w:rPr>
          <w:rFonts w:ascii="PT Astra Serif" w:hAnsi="PT Astra Serif"/>
          <w:b/>
          <w:sz w:val="28"/>
        </w:rPr>
      </w:pPr>
    </w:p>
    <w:p w14:paraId="30A6C9AF" w14:textId="7C821C66" w:rsidR="005D7F9E" w:rsidRDefault="005D7F9E" w:rsidP="005D7F9E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58. </w:t>
      </w:r>
      <w:r>
        <w:rPr>
          <w:rFonts w:ascii="PT Astra Serif" w:hAnsi="PT Astra Serif"/>
          <w:color w:val="000000"/>
          <w:sz w:val="28"/>
        </w:rPr>
        <w:t>Способы информирования заявителя об изменении статуса муниципальной услуги:</w:t>
      </w:r>
    </w:p>
    <w:p w14:paraId="09941C3D" w14:textId="3BA06940" w:rsidR="005D7F9E" w:rsidRDefault="005729AA" w:rsidP="005D7F9E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/>
          <w:sz w:val="28"/>
        </w:rPr>
        <w:t>1) в</w:t>
      </w:r>
      <w:r w:rsidR="005D7F9E">
        <w:rPr>
          <w:rFonts w:ascii="PT Astra Serif" w:hAnsi="PT Astra Serif"/>
          <w:color w:val="000000"/>
          <w:sz w:val="28"/>
        </w:rPr>
        <w:t xml:space="preserve"> личном кабинете на ЕПГУ или РПГУ, если заявление было подано в электронном виде;</w:t>
      </w:r>
    </w:p>
    <w:p w14:paraId="57F22473" w14:textId="760DDCA3" w:rsidR="00DF2068" w:rsidRDefault="005D7F9E" w:rsidP="005D7F9E">
      <w:pPr>
        <w:widowControl w:val="0"/>
        <w:spacing w:after="0" w:line="240" w:lineRule="auto"/>
        <w:ind w:firstLine="851"/>
        <w:contextualSpacing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color w:val="000000"/>
          <w:sz w:val="28"/>
        </w:rPr>
        <w:t>2) Управление предоставляет информацию о текущем статусе рассмотрения запроса по телефонам, указанным на официальном сайте Администрации.</w:t>
      </w:r>
    </w:p>
    <w:p w14:paraId="7CCA01A7" w14:textId="77777777" w:rsidR="005E78A2" w:rsidRDefault="005E78A2" w:rsidP="000F2AE9">
      <w:pPr>
        <w:spacing w:after="0"/>
        <w:ind w:firstLine="709"/>
        <w:jc w:val="both"/>
        <w:rPr>
          <w:rFonts w:ascii="PT Astra Serif" w:hAnsi="PT Astra Serif"/>
          <w:sz w:val="28"/>
        </w:rPr>
      </w:pPr>
    </w:p>
    <w:p w14:paraId="6C1BC5CB" w14:textId="225D31F8" w:rsidR="000F2AE9" w:rsidRDefault="000F2AE9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18C1B3BF" w14:textId="4AB9ADDC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504FBD0B" w14:textId="14C6A732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2408E57C" w14:textId="11831A14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sz w:val="28"/>
        </w:rPr>
      </w:pPr>
      <w:r w:rsidRPr="00277D92">
        <w:rPr>
          <w:rFonts w:ascii="PT Astra Serif" w:hAnsi="PT Astra Serif"/>
          <w:sz w:val="24"/>
        </w:rPr>
        <w:t>_______________________________</w:t>
      </w:r>
    </w:p>
    <w:p w14:paraId="70F9B221" w14:textId="39FA97C9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5D9DD3DB" w14:textId="661A3EE5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17EBC94F" w14:textId="58D74F9D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5716251B" w14:textId="0EF74B19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4008B9CD" w14:textId="58B7E1B2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215A5809" w14:textId="23879CF8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249DAB97" w14:textId="485EC081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760BF704" w14:textId="4C163E0F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0C579E65" w14:textId="12A16E66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5614F6E0" w14:textId="3DC0ACE3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23B55429" w14:textId="00E48A9F" w:rsidR="005E78A2" w:rsidRDefault="005E78A2" w:rsidP="005E78A2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2FF7FBBB" w14:textId="25E8E803" w:rsidR="00F335BE" w:rsidRPr="00F335BE" w:rsidRDefault="00F335BE" w:rsidP="00453872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F335BE">
        <w:rPr>
          <w:rFonts w:ascii="PT Astra Serif" w:hAnsi="PT Astra Serif"/>
          <w:b w:val="0"/>
        </w:rPr>
        <w:lastRenderedPageBreak/>
        <w:t>Приложение № 1</w:t>
      </w:r>
    </w:p>
    <w:p w14:paraId="092141A5" w14:textId="70153C81" w:rsidR="00F335BE" w:rsidRPr="00F335BE" w:rsidRDefault="00F335BE" w:rsidP="00453872">
      <w:pPr>
        <w:pStyle w:val="afff6"/>
        <w:ind w:left="6237"/>
        <w:jc w:val="right"/>
        <w:rPr>
          <w:rFonts w:ascii="PT Astra Serif" w:hAnsi="PT Astra Serif"/>
          <w:b w:val="0"/>
        </w:rPr>
      </w:pPr>
      <w:r w:rsidRPr="00F335BE">
        <w:rPr>
          <w:rFonts w:ascii="PT Astra Serif" w:hAnsi="PT Astra Serif"/>
          <w:b w:val="0"/>
        </w:rPr>
        <w:t>к Административному регламенту</w:t>
      </w:r>
      <w:r>
        <w:rPr>
          <w:rFonts w:ascii="PT Astra Serif" w:hAnsi="PT Astra Serif"/>
          <w:b w:val="0"/>
        </w:rPr>
        <w:t xml:space="preserve">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</w:p>
    <w:p w14:paraId="5BE01342" w14:textId="241545CF" w:rsidR="00F335BE" w:rsidRDefault="00F335BE" w:rsidP="00F335BE">
      <w:pPr>
        <w:jc w:val="both"/>
        <w:rPr>
          <w:rFonts w:ascii="PT Astra Serif" w:hAnsi="PT Astra Serif"/>
          <w:b/>
          <w:sz w:val="28"/>
        </w:rPr>
      </w:pPr>
    </w:p>
    <w:p w14:paraId="52F4D19A" w14:textId="77777777" w:rsidR="00453872" w:rsidRDefault="00453872" w:rsidP="00453872">
      <w:pPr>
        <w:tabs>
          <w:tab w:val="left" w:pos="6690"/>
        </w:tabs>
        <w:ind w:left="284"/>
        <w:jc w:val="center"/>
      </w:pPr>
      <w:r>
        <w:rPr>
          <w:rFonts w:ascii="PT Astra Serif" w:hAnsi="PT Astra Serif"/>
          <w:b/>
          <w:sz w:val="28"/>
        </w:rPr>
        <w:t>Перечень условных обозначений и сокращений</w:t>
      </w:r>
    </w:p>
    <w:p w14:paraId="1BEE0291" w14:textId="77777777" w:rsidR="00453872" w:rsidRDefault="00453872" w:rsidP="00453872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Термины и определения, используемые в настоящем Административном регламенте: </w:t>
      </w:r>
    </w:p>
    <w:p w14:paraId="27DB564D" w14:textId="77777777" w:rsidR="00453872" w:rsidRDefault="00453872" w:rsidP="00453872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сельскохозяйственный товаропроизводитель - организация, индивидуальный предприниматель (далее – сельскохозяйственный товаропроизводитель), осуществляющие производство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ее первичную и последующую (промышленную) переработку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чем семьдесят процентов за календарный год.</w:t>
      </w:r>
    </w:p>
    <w:p w14:paraId="248AA0EA" w14:textId="77777777" w:rsidR="00453872" w:rsidRDefault="00453872" w:rsidP="00453872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Сельскохозяйственными товаропроизводителями признаются также:</w:t>
      </w:r>
    </w:p>
    <w:p w14:paraId="754BFBC9" w14:textId="77777777" w:rsidR="00453872" w:rsidRDefault="00453872" w:rsidP="004F7B41">
      <w:pPr>
        <w:numPr>
          <w:ilvl w:val="0"/>
          <w:numId w:val="10"/>
        </w:numPr>
        <w:suppressAutoHyphens/>
        <w:spacing w:after="0" w:line="240" w:lineRule="auto"/>
        <w:ind w:left="0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сельскохозяйственные потребительские кооперативы (перерабатывающие, сбытовые (торговые), обслуживающие (в том числе кредитные), снабженч</w:t>
      </w:r>
      <w:r>
        <w:rPr>
          <w:rFonts w:ascii="PT Astra Serif" w:hAnsi="PT Astra Serif"/>
          <w:color w:val="000000"/>
          <w:sz w:val="28"/>
        </w:rPr>
        <w:t xml:space="preserve">еские, заготовительные), созданные в соответствии с Федеральным </w:t>
      </w:r>
      <w:r>
        <w:rPr>
          <w:rFonts w:ascii="PT Astra Serif" w:hAnsi="PT Astra Serif"/>
          <w:color w:val="000000"/>
          <w:sz w:val="28"/>
          <w:u w:color="000000"/>
        </w:rPr>
        <w:t>законом</w:t>
      </w:r>
      <w:r>
        <w:rPr>
          <w:rFonts w:ascii="PT Astra Serif" w:hAnsi="PT Astra Serif"/>
          <w:color w:val="000000"/>
          <w:sz w:val="28"/>
        </w:rPr>
        <w:t xml:space="preserve"> от 8 декабря 1995 года № 193-ФЗ «О сельскохозяйственной кооперации»;</w:t>
      </w:r>
    </w:p>
    <w:p w14:paraId="7F07327F" w14:textId="77777777" w:rsidR="00453872" w:rsidRDefault="00453872" w:rsidP="00453872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крестьянские (фермерские) хозяйства, в том числе созданные без образования юридического лица;</w:t>
      </w:r>
    </w:p>
    <w:p w14:paraId="5229224E" w14:textId="77777777" w:rsidR="00453872" w:rsidRDefault="00453872" w:rsidP="00453872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муниципальная услуга – деятельность по реализации функций администрации города Тулы, которая осуществляется по запросам заявителей в пределах полномочий администрации города Тулы по решению вопросов местного значения, установленных в соответствии с Федеральным законом от 6 октября 2003 года № 131-ФЗ «Об общих принципах организации местного самоуправления в Российской Федерации» и Уставом муниципального образования городской округ город Тула;</w:t>
      </w:r>
    </w:p>
    <w:p w14:paraId="0F15E108" w14:textId="77777777" w:rsidR="00453872" w:rsidRDefault="00453872" w:rsidP="00453872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3) нестационарный торговый объект (далее - НТО) - торговый объект, представляющий собой временное сооружение или временную конструкцию, не </w:t>
      </w:r>
      <w:r>
        <w:rPr>
          <w:rFonts w:ascii="PT Astra Serif" w:hAnsi="PT Astra Serif"/>
          <w:sz w:val="28"/>
        </w:rPr>
        <w:lastRenderedPageBreak/>
        <w:t>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14:paraId="5566A973" w14:textId="15E2FB20" w:rsidR="00453872" w:rsidRDefault="00DA4BA0" w:rsidP="00453872">
      <w:pPr>
        <w:spacing w:after="0" w:line="240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</w:t>
      </w:r>
      <w:r w:rsidR="00453872">
        <w:rPr>
          <w:rFonts w:ascii="PT Astra Serif" w:hAnsi="PT Astra Serif"/>
          <w:sz w:val="28"/>
        </w:rPr>
        <w:t xml:space="preserve"> ЕГПУ — Федеральная государственная информационная система «Единый портал государственных и муниципальных услуг (функций), расположенная в информационно - телекоммуникационной сети «Интернет» (далее-Интернет») по адресу: www.gosuslugi.ru;</w:t>
      </w:r>
    </w:p>
    <w:p w14:paraId="5F23C9D3" w14:textId="74814286" w:rsidR="005D7F9E" w:rsidRDefault="00DA4BA0" w:rsidP="00DA4BA0">
      <w:pPr>
        <w:spacing w:after="0" w:line="240" w:lineRule="auto"/>
        <w:ind w:firstLine="851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5)</w:t>
      </w:r>
      <w:r w:rsidR="00453872">
        <w:rPr>
          <w:rFonts w:ascii="PT Astra Serif" w:hAnsi="PT Astra Serif"/>
          <w:sz w:val="28"/>
        </w:rPr>
        <w:t xml:space="preserve"> РПГУ- государственная информационная система Тульской области «Портал государственных и муниципальных услуг (функций) Тульской области», расположенная в сети «Интернет».</w:t>
      </w:r>
    </w:p>
    <w:p w14:paraId="6262C6D9" w14:textId="1C8AA439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0DCAF2DB" w14:textId="0B901CE8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32B1B3F1" w14:textId="2785C140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51537DC1" w14:textId="3867F7AD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07956ECF" w14:textId="33821CAF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2193409D" w14:textId="2486995E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5AB670D5" w14:textId="600C3D96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50A39083" w14:textId="6990F33C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78D022AE" w14:textId="0120B398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5E9677F4" w14:textId="196DBE7F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2231CC1B" w14:textId="17EF548A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538AE5E8" w14:textId="07749AA5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1F5D4D83" w14:textId="4AFFDE16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54F7E023" w14:textId="0B5AEDE8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3A65860B" w14:textId="73BADB4A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627B8DEB" w14:textId="7E2EC0DD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62A9DA84" w14:textId="3C6630DF" w:rsidR="005D7F9E" w:rsidRDefault="005D7F9E" w:rsidP="00F335BE">
      <w:pPr>
        <w:jc w:val="both"/>
        <w:rPr>
          <w:rFonts w:ascii="PT Astra Serif" w:hAnsi="PT Astra Serif"/>
          <w:b/>
          <w:sz w:val="28"/>
        </w:rPr>
      </w:pPr>
    </w:p>
    <w:p w14:paraId="376DC08A" w14:textId="4AAF1D78" w:rsidR="00453872" w:rsidRDefault="00453872" w:rsidP="00F335BE">
      <w:pPr>
        <w:jc w:val="both"/>
        <w:rPr>
          <w:rFonts w:ascii="PT Astra Serif" w:hAnsi="PT Astra Serif"/>
          <w:b/>
          <w:sz w:val="28"/>
        </w:rPr>
      </w:pPr>
    </w:p>
    <w:p w14:paraId="3B0A706B" w14:textId="546A2495" w:rsidR="00453872" w:rsidRDefault="00453872" w:rsidP="00F335BE">
      <w:pPr>
        <w:jc w:val="both"/>
        <w:rPr>
          <w:rFonts w:ascii="PT Astra Serif" w:hAnsi="PT Astra Serif"/>
          <w:b/>
          <w:sz w:val="28"/>
        </w:rPr>
      </w:pPr>
    </w:p>
    <w:p w14:paraId="070A38E8" w14:textId="77777777" w:rsidR="00453872" w:rsidRDefault="00453872" w:rsidP="00F335BE">
      <w:pPr>
        <w:jc w:val="both"/>
        <w:rPr>
          <w:rFonts w:ascii="PT Astra Serif" w:hAnsi="PT Astra Serif"/>
          <w:b/>
          <w:sz w:val="28"/>
        </w:rPr>
      </w:pPr>
    </w:p>
    <w:p w14:paraId="19F53ACB" w14:textId="7FE9C08E" w:rsidR="005D7F9E" w:rsidRPr="00F335BE" w:rsidRDefault="005D7F9E" w:rsidP="00453872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F335BE">
        <w:rPr>
          <w:rFonts w:ascii="PT Astra Serif" w:hAnsi="PT Astra Serif"/>
          <w:b w:val="0"/>
        </w:rPr>
        <w:lastRenderedPageBreak/>
        <w:t xml:space="preserve">Приложение № </w:t>
      </w:r>
      <w:r w:rsidR="00453872">
        <w:rPr>
          <w:rFonts w:ascii="PT Astra Serif" w:hAnsi="PT Astra Serif"/>
          <w:b w:val="0"/>
        </w:rPr>
        <w:t>2</w:t>
      </w:r>
    </w:p>
    <w:p w14:paraId="3D98CD32" w14:textId="6FDD441A" w:rsidR="005D7F9E" w:rsidRPr="005D7F9E" w:rsidRDefault="005D7F9E" w:rsidP="00453872">
      <w:pPr>
        <w:spacing w:line="240" w:lineRule="auto"/>
        <w:ind w:left="6237"/>
        <w:jc w:val="right"/>
        <w:rPr>
          <w:rFonts w:ascii="PT Astra Serif" w:hAnsi="PT Astra Serif"/>
          <w:sz w:val="28"/>
          <w:szCs w:val="28"/>
        </w:rPr>
      </w:pPr>
      <w:r w:rsidRPr="005D7F9E">
        <w:rPr>
          <w:rFonts w:ascii="PT Astra Serif" w:hAnsi="PT Astra Serif"/>
          <w:sz w:val="28"/>
          <w:szCs w:val="28"/>
        </w:rPr>
        <w:t>к Административному регламенту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</w:p>
    <w:p w14:paraId="3E4FAD48" w14:textId="64A86B9F" w:rsidR="00F335BE" w:rsidRDefault="00453872" w:rsidP="00F335BE">
      <w:pPr>
        <w:spacing w:after="24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Идентификаторы категорий (признаков) заявителей</w:t>
      </w:r>
    </w:p>
    <w:p w14:paraId="11B788FD" w14:textId="56E8044B" w:rsidR="00F335BE" w:rsidRPr="00453872" w:rsidRDefault="00F335BE" w:rsidP="00F335BE">
      <w:pPr>
        <w:spacing w:before="240"/>
        <w:ind w:firstLine="709"/>
        <w:jc w:val="both"/>
        <w:rPr>
          <w:rFonts w:ascii="PT Astra Serif" w:hAnsi="PT Astra Serif"/>
        </w:rPr>
      </w:pPr>
      <w:r w:rsidRPr="00453872">
        <w:rPr>
          <w:rFonts w:ascii="PT Astra Serif" w:hAnsi="PT Astra Serif"/>
          <w:sz w:val="28"/>
        </w:rPr>
        <w:t xml:space="preserve">Таблица 1. </w:t>
      </w:r>
      <w:r w:rsidR="00453872" w:rsidRPr="00453872">
        <w:rPr>
          <w:rFonts w:ascii="PT Astra Serif" w:hAnsi="PT Astra Serif"/>
          <w:sz w:val="28"/>
        </w:rPr>
        <w:t>Перечень результатов предоставления муниципальной услуги</w:t>
      </w:r>
    </w:p>
    <w:tbl>
      <w:tblPr>
        <w:tblStyle w:val="38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9356"/>
      </w:tblGrid>
      <w:tr w:rsidR="00F335BE" w:rsidRPr="00453872" w14:paraId="12490507" w14:textId="77777777" w:rsidTr="0042014B">
        <w:trPr>
          <w:trHeight w:val="567"/>
        </w:trPr>
        <w:tc>
          <w:tcPr>
            <w:tcW w:w="709" w:type="dxa"/>
            <w:vAlign w:val="center"/>
          </w:tcPr>
          <w:p w14:paraId="490EFF9E" w14:textId="51EB4B00" w:rsidR="00F335BE" w:rsidRPr="0042014B" w:rsidRDefault="00F335BE" w:rsidP="00453872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2014B">
              <w:rPr>
                <w:rFonts w:ascii="PT Astra Serif" w:hAnsi="PT Astra Serif"/>
                <w:b/>
                <w:sz w:val="24"/>
                <w:szCs w:val="24"/>
              </w:rPr>
              <w:t xml:space="preserve">№ </w:t>
            </w:r>
            <w:r w:rsidR="00453872" w:rsidRPr="0042014B">
              <w:rPr>
                <w:rFonts w:ascii="PT Astra Serif" w:hAnsi="PT Astra Serif"/>
                <w:b/>
                <w:sz w:val="24"/>
                <w:szCs w:val="24"/>
              </w:rPr>
              <w:t>п/п</w:t>
            </w:r>
          </w:p>
        </w:tc>
        <w:tc>
          <w:tcPr>
            <w:tcW w:w="9356" w:type="dxa"/>
            <w:vAlign w:val="center"/>
          </w:tcPr>
          <w:p w14:paraId="5F712298" w14:textId="7AD75C5B" w:rsidR="00F335BE" w:rsidRPr="0042014B" w:rsidRDefault="0042014B" w:rsidP="00F335BE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2014B">
              <w:rPr>
                <w:rFonts w:ascii="PT Astra Serif" w:hAnsi="PT Astra Serif"/>
                <w:b/>
                <w:sz w:val="24"/>
                <w:szCs w:val="24"/>
              </w:rPr>
              <w:t>Перечень результатов предоставления услуги</w:t>
            </w:r>
          </w:p>
        </w:tc>
      </w:tr>
      <w:tr w:rsidR="00F335BE" w:rsidRPr="00453872" w14:paraId="73A10851" w14:textId="77777777" w:rsidTr="0042014B">
        <w:trPr>
          <w:trHeight w:val="435"/>
        </w:trPr>
        <w:tc>
          <w:tcPr>
            <w:tcW w:w="709" w:type="dxa"/>
            <w:vAlign w:val="center"/>
          </w:tcPr>
          <w:p w14:paraId="0DC085DD" w14:textId="77777777" w:rsidR="00F335BE" w:rsidRPr="0042014B" w:rsidRDefault="00F335BE" w:rsidP="0042014B">
            <w:pPr>
              <w:keepNext/>
              <w:keepLines/>
              <w:widowControl w:val="0"/>
              <w:numPr>
                <w:ilvl w:val="0"/>
                <w:numId w:val="6"/>
              </w:numPr>
              <w:ind w:right="-536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14:paraId="2DDC3319" w14:textId="1127564D" w:rsidR="00F335BE" w:rsidRPr="0042014B" w:rsidRDefault="0042014B" w:rsidP="0042014B">
            <w:pPr>
              <w:tabs>
                <w:tab w:val="left" w:pos="1276"/>
                <w:tab w:val="left" w:pos="1985"/>
              </w:tabs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Выдача решения о предоставлении муниципальной услуги в виде уведомления о предоставлении муниципальной услуги вместе с договором на размещение нестационарного торгового объекта.</w:t>
            </w:r>
          </w:p>
        </w:tc>
      </w:tr>
      <w:tr w:rsidR="00F335BE" w14:paraId="49E36B35" w14:textId="77777777" w:rsidTr="0042014B">
        <w:trPr>
          <w:trHeight w:val="435"/>
        </w:trPr>
        <w:tc>
          <w:tcPr>
            <w:tcW w:w="709" w:type="dxa"/>
            <w:vAlign w:val="center"/>
          </w:tcPr>
          <w:p w14:paraId="03C8FB26" w14:textId="77777777" w:rsidR="00F335BE" w:rsidRPr="0042014B" w:rsidRDefault="00F335BE" w:rsidP="0042014B">
            <w:pPr>
              <w:keepNext/>
              <w:keepLines/>
              <w:widowControl w:val="0"/>
              <w:numPr>
                <w:ilvl w:val="0"/>
                <w:numId w:val="6"/>
              </w:numPr>
              <w:ind w:right="-536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14:paraId="50578DB0" w14:textId="4498AA54" w:rsidR="00F335BE" w:rsidRPr="0042014B" w:rsidRDefault="0042014B" w:rsidP="00F335BE">
            <w:pPr>
              <w:tabs>
                <w:tab w:val="left" w:pos="1276"/>
                <w:tab w:val="left" w:pos="1985"/>
              </w:tabs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Выдача решения об отказе в предоставлении муниципальной услуги в виде письма.</w:t>
            </w:r>
          </w:p>
        </w:tc>
      </w:tr>
    </w:tbl>
    <w:p w14:paraId="49271704" w14:textId="77777777" w:rsidR="0042014B" w:rsidRDefault="0042014B" w:rsidP="0042014B">
      <w:pPr>
        <w:spacing w:after="0"/>
        <w:ind w:firstLine="709"/>
        <w:jc w:val="both"/>
        <w:rPr>
          <w:rFonts w:ascii="PT Astra Serif" w:hAnsi="PT Astra Serif"/>
          <w:sz w:val="28"/>
        </w:rPr>
      </w:pPr>
    </w:p>
    <w:p w14:paraId="48D7CF2A" w14:textId="4434858C" w:rsidR="00F335BE" w:rsidRDefault="00F335BE" w:rsidP="0042014B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Таблица 2. Перечень </w:t>
      </w:r>
      <w:r w:rsidR="00453872">
        <w:rPr>
          <w:rFonts w:ascii="PT Astra Serif" w:hAnsi="PT Astra Serif"/>
          <w:sz w:val="28"/>
        </w:rPr>
        <w:t>отдельных</w:t>
      </w:r>
      <w:r>
        <w:rPr>
          <w:rFonts w:ascii="PT Astra Serif" w:hAnsi="PT Astra Serif"/>
          <w:sz w:val="28"/>
        </w:rPr>
        <w:t xml:space="preserve"> признаков заявителей</w:t>
      </w:r>
    </w:p>
    <w:p w14:paraId="2DF41331" w14:textId="77777777" w:rsidR="0042014B" w:rsidRDefault="0042014B" w:rsidP="0042014B">
      <w:pPr>
        <w:spacing w:after="0"/>
        <w:ind w:firstLine="709"/>
        <w:jc w:val="both"/>
        <w:rPr>
          <w:rFonts w:ascii="PT Astra Serif" w:hAnsi="PT Astra Serif"/>
        </w:rPr>
      </w:pP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5"/>
        <w:gridCol w:w="5956"/>
      </w:tblGrid>
      <w:tr w:rsidR="00F335BE" w14:paraId="567E1E14" w14:textId="77777777" w:rsidTr="005C3B1D">
        <w:trPr>
          <w:trHeight w:val="5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34D03" w14:textId="77777777" w:rsidR="00F335BE" w:rsidRPr="0042014B" w:rsidRDefault="00F335BE" w:rsidP="00F335BE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b/>
                <w:sz w:val="24"/>
                <w:szCs w:val="24"/>
              </w:rPr>
              <w:t>№ п/п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E1BE5" w14:textId="77777777" w:rsidR="00F335BE" w:rsidRPr="0042014B" w:rsidRDefault="00F335BE" w:rsidP="00F335BE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b/>
                <w:sz w:val="24"/>
                <w:szCs w:val="24"/>
              </w:rPr>
              <w:t>Признак заявителя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0F5AF" w14:textId="77777777" w:rsidR="00F335BE" w:rsidRPr="0042014B" w:rsidRDefault="00F335BE" w:rsidP="00F335BE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b/>
                <w:sz w:val="24"/>
                <w:szCs w:val="24"/>
              </w:rPr>
              <w:t>Значения признака заявителя</w:t>
            </w:r>
          </w:p>
        </w:tc>
      </w:tr>
      <w:tr w:rsidR="00F335BE" w14:paraId="327631FF" w14:textId="77777777" w:rsidTr="005C3B1D">
        <w:trPr>
          <w:trHeight w:val="717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4C77F" w14:textId="7D1683DF" w:rsidR="00F335BE" w:rsidRPr="0042014B" w:rsidRDefault="00F335BE" w:rsidP="00467647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b/>
                <w:i/>
                <w:sz w:val="24"/>
                <w:szCs w:val="24"/>
              </w:rPr>
              <w:t>Результат Услуги «</w:t>
            </w:r>
            <w:r w:rsidRPr="0042014B">
              <w:rPr>
                <w:rFonts w:ascii="PT Astra Serif" w:hAnsi="PT Astra Serif"/>
                <w:b/>
                <w:i/>
                <w:color w:val="000000" w:themeColor="text1"/>
                <w:sz w:val="24"/>
                <w:szCs w:val="24"/>
              </w:rPr>
              <w:t>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</w:t>
            </w:r>
            <w:r w:rsidR="0076336B" w:rsidRPr="0042014B">
              <w:rPr>
                <w:rFonts w:ascii="PT Astra Serif" w:hAnsi="PT Astra Serif"/>
                <w:b/>
                <w:i/>
                <w:color w:val="000000" w:themeColor="text1"/>
                <w:sz w:val="24"/>
                <w:szCs w:val="24"/>
              </w:rPr>
              <w:t xml:space="preserve"> на территории муниципального образования город Тула</w:t>
            </w:r>
            <w:r w:rsidRPr="0042014B">
              <w:rPr>
                <w:rFonts w:ascii="PT Astra Serif" w:hAnsi="PT Astra Serif"/>
                <w:i/>
                <w:sz w:val="24"/>
                <w:szCs w:val="24"/>
              </w:rPr>
              <w:t>»</w:t>
            </w:r>
          </w:p>
        </w:tc>
      </w:tr>
      <w:tr w:rsidR="00F335BE" w14:paraId="09B28F09" w14:textId="77777777" w:rsidTr="00A1402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8DBD3" w14:textId="77777777" w:rsidR="00F335BE" w:rsidRPr="0042014B" w:rsidRDefault="00F335BE" w:rsidP="004F7B4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-536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625D7" w14:textId="77777777" w:rsidR="00F335BE" w:rsidRPr="0042014B" w:rsidRDefault="00F335BE" w:rsidP="00F335BE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sz w:val="24"/>
                <w:szCs w:val="24"/>
              </w:rPr>
              <w:t>Категория заявителя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66A11" w14:textId="284CCFC9" w:rsidR="00F335BE" w:rsidRPr="0042014B" w:rsidRDefault="00AC30A5" w:rsidP="004F7B41">
            <w:pPr>
              <w:numPr>
                <w:ilvl w:val="0"/>
                <w:numId w:val="8"/>
              </w:numPr>
              <w:spacing w:after="0" w:line="240" w:lineRule="auto"/>
              <w:ind w:left="397" w:hanging="28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sz w:val="24"/>
                <w:szCs w:val="24"/>
              </w:rPr>
              <w:t>О</w:t>
            </w:r>
            <w:r w:rsidR="00F335BE" w:rsidRPr="0042014B">
              <w:rPr>
                <w:rFonts w:ascii="PT Astra Serif" w:hAnsi="PT Astra Serif"/>
                <w:sz w:val="24"/>
                <w:szCs w:val="24"/>
              </w:rPr>
              <w:t xml:space="preserve">рганизация, индивидуальный предприниматель, осуществляющий производство сельскохозяйственной продукции, ее первичную и последующую (промышленную) переработку в соответствии с </w:t>
            </w:r>
            <w:hyperlink r:id="rId8" w:history="1">
              <w:r w:rsidR="00F335BE" w:rsidRPr="0042014B">
                <w:rPr>
                  <w:rFonts w:ascii="PT Astra Serif" w:hAnsi="PT Astra Serif"/>
                  <w:sz w:val="24"/>
                  <w:szCs w:val="24"/>
                </w:rPr>
                <w:t>перечнем</w:t>
              </w:r>
            </w:hyperlink>
            <w:r w:rsidR="00F335BE" w:rsidRPr="0042014B">
              <w:rPr>
                <w:rFonts w:ascii="PT Astra Serif" w:hAnsi="PT Astra Serif"/>
                <w:sz w:val="24"/>
                <w:szCs w:val="24"/>
              </w:rPr>
              <w:t>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чем семьдесят процентов за календарный год;</w:t>
            </w:r>
          </w:p>
          <w:p w14:paraId="273FFA86" w14:textId="65C5E3BD" w:rsidR="00F335BE" w:rsidRPr="0042014B" w:rsidRDefault="00AC30A5" w:rsidP="004F7B41">
            <w:pPr>
              <w:numPr>
                <w:ilvl w:val="0"/>
                <w:numId w:val="8"/>
              </w:numPr>
              <w:spacing w:after="0" w:line="240" w:lineRule="auto"/>
              <w:ind w:left="397" w:hanging="28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sz w:val="24"/>
                <w:szCs w:val="24"/>
              </w:rPr>
              <w:t>Г</w:t>
            </w:r>
            <w:r w:rsidR="00F335BE" w:rsidRPr="0042014B">
              <w:rPr>
                <w:rFonts w:ascii="PT Astra Serif" w:hAnsi="PT Astra Serif"/>
                <w:sz w:val="24"/>
                <w:szCs w:val="24"/>
              </w:rPr>
              <w:t xml:space="preserve">раждане, ведущие личное подсобное хозяйство, в соответствии с Федеральным </w:t>
            </w:r>
            <w:hyperlink r:id="rId9" w:history="1">
              <w:r w:rsidR="00F335BE" w:rsidRPr="0042014B">
                <w:rPr>
                  <w:rFonts w:ascii="PT Astra Serif" w:hAnsi="PT Astra Serif"/>
                  <w:sz w:val="24"/>
                  <w:szCs w:val="24"/>
                </w:rPr>
                <w:t>законом</w:t>
              </w:r>
            </w:hyperlink>
            <w:r w:rsidR="00F335BE" w:rsidRPr="0042014B">
              <w:rPr>
                <w:rFonts w:ascii="PT Astra Serif" w:hAnsi="PT Astra Serif"/>
                <w:sz w:val="24"/>
                <w:szCs w:val="24"/>
              </w:rPr>
              <w:t xml:space="preserve"> от 7 июля 2003 года </w:t>
            </w:r>
            <w:r w:rsidR="00F335BE" w:rsidRPr="0042014B">
              <w:rPr>
                <w:rFonts w:ascii="PT Astra Serif" w:hAnsi="PT Astra Serif"/>
                <w:sz w:val="24"/>
                <w:szCs w:val="24"/>
              </w:rPr>
              <w:br/>
              <w:t>№ 112-ФЗ «О личном подсобном хозяйстве»;</w:t>
            </w:r>
          </w:p>
          <w:p w14:paraId="5C7ABEA5" w14:textId="1324AB71" w:rsidR="00F335BE" w:rsidRPr="0042014B" w:rsidRDefault="00AC30A5" w:rsidP="004F7B41">
            <w:pPr>
              <w:numPr>
                <w:ilvl w:val="0"/>
                <w:numId w:val="8"/>
              </w:numPr>
              <w:spacing w:after="0" w:line="240" w:lineRule="auto"/>
              <w:ind w:left="397" w:hanging="28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sz w:val="24"/>
                <w:szCs w:val="24"/>
              </w:rPr>
              <w:t>С</w:t>
            </w:r>
            <w:r w:rsidR="00F335BE" w:rsidRPr="0042014B">
              <w:rPr>
                <w:rFonts w:ascii="PT Astra Serif" w:hAnsi="PT Astra Serif"/>
                <w:sz w:val="24"/>
                <w:szCs w:val="24"/>
              </w:rPr>
              <w:t xml:space="preserve">ельскохозяйственные потребительские кооперативы (перерабатывающие, сбытовые </w:t>
            </w:r>
            <w:r w:rsidR="00F335BE" w:rsidRPr="0042014B">
              <w:rPr>
                <w:rFonts w:ascii="PT Astra Serif" w:hAnsi="PT Astra Serif"/>
                <w:sz w:val="24"/>
                <w:szCs w:val="24"/>
              </w:rPr>
              <w:lastRenderedPageBreak/>
              <w:t xml:space="preserve">(торговые), обслуживающие (в том числе кредитные), снабженческие, заготовительные), созданные в соответствии с Федеральным </w:t>
            </w:r>
            <w:hyperlink r:id="rId10" w:history="1">
              <w:r w:rsidR="00F335BE" w:rsidRPr="0042014B">
                <w:rPr>
                  <w:rFonts w:ascii="PT Astra Serif" w:hAnsi="PT Astra Serif"/>
                  <w:sz w:val="24"/>
                  <w:szCs w:val="24"/>
                </w:rPr>
                <w:t>законом</w:t>
              </w:r>
            </w:hyperlink>
            <w:r w:rsidR="00F335BE" w:rsidRPr="0042014B">
              <w:rPr>
                <w:rFonts w:ascii="PT Astra Serif" w:hAnsi="PT Astra Serif"/>
                <w:sz w:val="24"/>
                <w:szCs w:val="24"/>
              </w:rPr>
              <w:t xml:space="preserve"> от 8 декабря 1995 года № 193-ФЗ «О сельскохозяйственной кооперации»;</w:t>
            </w:r>
          </w:p>
          <w:p w14:paraId="6BF0A338" w14:textId="6BD14E83" w:rsidR="00F335BE" w:rsidRPr="0042014B" w:rsidRDefault="00AC30A5" w:rsidP="004F7B41">
            <w:pPr>
              <w:numPr>
                <w:ilvl w:val="0"/>
                <w:numId w:val="8"/>
              </w:numPr>
              <w:spacing w:after="0" w:line="240" w:lineRule="auto"/>
              <w:ind w:left="397" w:hanging="28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sz w:val="24"/>
                <w:szCs w:val="24"/>
              </w:rPr>
              <w:t>К</w:t>
            </w:r>
            <w:r w:rsidR="00F335BE" w:rsidRPr="0042014B">
              <w:rPr>
                <w:rFonts w:ascii="PT Astra Serif" w:hAnsi="PT Astra Serif"/>
                <w:sz w:val="24"/>
                <w:szCs w:val="24"/>
              </w:rPr>
              <w:t xml:space="preserve">рестьянские (фермерские) хозяйства в соответствии с Федеральным </w:t>
            </w:r>
            <w:hyperlink r:id="rId11" w:history="1">
              <w:r w:rsidR="00F335BE" w:rsidRPr="0042014B">
                <w:rPr>
                  <w:rFonts w:ascii="PT Astra Serif" w:hAnsi="PT Astra Serif"/>
                  <w:sz w:val="24"/>
                  <w:szCs w:val="24"/>
                </w:rPr>
                <w:t>законом</w:t>
              </w:r>
            </w:hyperlink>
            <w:r w:rsidR="00F335BE" w:rsidRPr="0042014B">
              <w:rPr>
                <w:rFonts w:ascii="PT Astra Serif" w:hAnsi="PT Astra Serif"/>
                <w:sz w:val="24"/>
                <w:szCs w:val="24"/>
              </w:rPr>
              <w:t xml:space="preserve"> от 11 июня 2003 года № 74-ФЗ «О крестьянском (фермерском) хозяйстве».</w:t>
            </w:r>
          </w:p>
        </w:tc>
      </w:tr>
      <w:tr w:rsidR="00F335BE" w14:paraId="51D89F33" w14:textId="77777777" w:rsidTr="00A1402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61121" w14:textId="77777777" w:rsidR="00F335BE" w:rsidRPr="0042014B" w:rsidRDefault="00F335BE" w:rsidP="004F7B41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-536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BF60F" w14:textId="77777777" w:rsidR="00F335BE" w:rsidRPr="0042014B" w:rsidRDefault="00F335BE" w:rsidP="00467647">
            <w:pPr>
              <w:widowControl w:val="0"/>
              <w:spacing w:after="0" w:line="240" w:lineRule="auto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sz w:val="24"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B5379" w14:textId="77777777" w:rsidR="00F335BE" w:rsidRPr="0042014B" w:rsidRDefault="00F335BE" w:rsidP="00467647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C4E215F" w14:textId="77777777" w:rsidR="00F335BE" w:rsidRPr="0042014B" w:rsidRDefault="00F335BE" w:rsidP="00467647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sz w:val="24"/>
                <w:szCs w:val="24"/>
              </w:rPr>
              <w:t>1. Обратился лично.</w:t>
            </w:r>
          </w:p>
          <w:p w14:paraId="0C63203E" w14:textId="77777777" w:rsidR="00F335BE" w:rsidRPr="0042014B" w:rsidRDefault="00F335BE" w:rsidP="00467647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2014B">
              <w:rPr>
                <w:rFonts w:ascii="PT Astra Serif" w:hAnsi="PT Astra Serif"/>
                <w:sz w:val="24"/>
                <w:szCs w:val="24"/>
              </w:rPr>
              <w:t>2. Уполномоченный представитель по доверенности</w:t>
            </w:r>
          </w:p>
        </w:tc>
      </w:tr>
    </w:tbl>
    <w:p w14:paraId="63AD821C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99FC8C6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165BA67C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6C75B27C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7792464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2D12F8BA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4D5A6200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35F5D7A9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68B8EB23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42D22F1B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6A451F0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6BA6FB68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07330DA2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6CFD5A13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318C9DC0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0A05B9F5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4F7334C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0B8D7593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4F75C6B0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29CB52C9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1A9CCA54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63C76245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4A909C27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5FC34657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6D2F059C" w14:textId="77777777" w:rsidR="00467647" w:rsidRDefault="00467647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F050C0E" w14:textId="77777777" w:rsidR="005D7F9E" w:rsidRDefault="005D7F9E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C1E0F70" w14:textId="77777777" w:rsidR="005D7F9E" w:rsidRDefault="005D7F9E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CE16518" w14:textId="77777777" w:rsidR="005D7F9E" w:rsidRDefault="005D7F9E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32CEF451" w14:textId="77777777" w:rsidR="005D7F9E" w:rsidRDefault="005D7F9E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49EE7C5D" w14:textId="77777777" w:rsidR="005D7F9E" w:rsidRDefault="005D7F9E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19130B43" w14:textId="77777777" w:rsidR="005D7F9E" w:rsidRDefault="005D7F9E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5732C86D" w14:textId="77777777" w:rsidR="005D7F9E" w:rsidRDefault="005D7F9E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44E1C7DD" w14:textId="6FF0E400" w:rsidR="005D7F9E" w:rsidRDefault="005D7F9E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0767C12D" w14:textId="12DE5E19" w:rsidR="00453872" w:rsidRDefault="00453872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AB1515F" w14:textId="48EA13A9" w:rsidR="00453872" w:rsidRPr="00453872" w:rsidRDefault="00453872" w:rsidP="00453872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453872">
        <w:rPr>
          <w:rFonts w:ascii="PT Astra Serif" w:hAnsi="PT Astra Serif"/>
          <w:b w:val="0"/>
        </w:rPr>
        <w:lastRenderedPageBreak/>
        <w:t xml:space="preserve">Приложение № </w:t>
      </w:r>
      <w:r>
        <w:rPr>
          <w:rFonts w:ascii="PT Astra Serif" w:hAnsi="PT Astra Serif"/>
          <w:b w:val="0"/>
        </w:rPr>
        <w:t>3</w:t>
      </w:r>
    </w:p>
    <w:p w14:paraId="4E4E771B" w14:textId="7F8B9DA6" w:rsidR="00453872" w:rsidRPr="00453872" w:rsidRDefault="00453872" w:rsidP="00453872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453872">
        <w:rPr>
          <w:rFonts w:ascii="PT Astra Serif" w:hAnsi="PT Astra Serif"/>
          <w:b w:val="0"/>
          <w:szCs w:val="28"/>
        </w:rPr>
        <w:t>к Административному регламенту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</w:p>
    <w:p w14:paraId="77D33A2D" w14:textId="532149C3" w:rsidR="00453872" w:rsidRDefault="00453872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160584C0" w14:textId="77777777" w:rsidR="00F725FA" w:rsidRDefault="00F725FA" w:rsidP="00F725FA">
      <w:pPr>
        <w:widowControl w:val="0"/>
        <w:contextualSpacing/>
        <w:jc w:val="center"/>
        <w:rPr>
          <w:rFonts w:ascii="PT Astra Serif" w:hAnsi="PT Astra Serif"/>
          <w:b/>
          <w:color w:val="000000" w:themeColor="text1"/>
          <w:sz w:val="28"/>
        </w:rPr>
      </w:pPr>
    </w:p>
    <w:p w14:paraId="17199F94" w14:textId="77777777" w:rsidR="00F725FA" w:rsidRDefault="00F725FA" w:rsidP="00F725FA">
      <w:pPr>
        <w:widowControl w:val="0"/>
        <w:contextualSpacing/>
        <w:jc w:val="center"/>
        <w:rPr>
          <w:rFonts w:ascii="PT Astra Serif" w:hAnsi="PT Astra Serif"/>
          <w:b/>
          <w:color w:val="000000" w:themeColor="text1"/>
          <w:sz w:val="28"/>
        </w:rPr>
      </w:pPr>
    </w:p>
    <w:p w14:paraId="0FF57230" w14:textId="63643A33" w:rsidR="00F725FA" w:rsidRDefault="00F725FA" w:rsidP="00F725FA">
      <w:pPr>
        <w:widowControl w:val="0"/>
        <w:contextualSpacing/>
        <w:jc w:val="center"/>
      </w:pPr>
      <w:r>
        <w:rPr>
          <w:rFonts w:ascii="PT Astra Serif" w:hAnsi="PT Astra Serif"/>
          <w:b/>
          <w:color w:val="000000" w:themeColor="text1"/>
          <w:sz w:val="28"/>
        </w:rPr>
        <w:t>И</w:t>
      </w:r>
      <w:r>
        <w:rPr>
          <w:rFonts w:ascii="PT Astra Serif" w:hAnsi="PT Astra Serif"/>
          <w:b/>
          <w:color w:val="000000"/>
          <w:sz w:val="28"/>
        </w:rPr>
        <w:t>счерпывающий перечень документов, необходимых для предоставления муниципальной услуги</w:t>
      </w:r>
    </w:p>
    <w:p w14:paraId="562A5A87" w14:textId="77777777" w:rsidR="00F725FA" w:rsidRDefault="00F725FA" w:rsidP="00F725FA">
      <w:pPr>
        <w:widowControl w:val="0"/>
        <w:contextualSpacing/>
        <w:jc w:val="center"/>
        <w:rPr>
          <w:rFonts w:ascii="PT Astra Serif" w:hAnsi="PT Astra Serif"/>
          <w:b/>
          <w:sz w:val="28"/>
        </w:rPr>
      </w:pPr>
    </w:p>
    <w:tbl>
      <w:tblPr>
        <w:tblW w:w="963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656"/>
        <w:gridCol w:w="3281"/>
        <w:gridCol w:w="6"/>
        <w:gridCol w:w="4687"/>
      </w:tblGrid>
      <w:tr w:rsidR="00F725FA" w14:paraId="17743E02" w14:textId="77777777" w:rsidTr="00F725FA">
        <w:trPr>
          <w:trHeight w:val="360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C4A3" w14:textId="77777777" w:rsidR="00F725FA" w:rsidRDefault="00F725FA" w:rsidP="00F725FA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  <w:szCs w:val="20"/>
              </w:rPr>
              <w:t>№ п/п</w:t>
            </w:r>
          </w:p>
          <w:p w14:paraId="708761A7" w14:textId="77777777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259A" w14:textId="77777777" w:rsidR="00F725FA" w:rsidRDefault="00F725FA" w:rsidP="00F725FA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  <w:szCs w:val="20"/>
              </w:rPr>
              <w:t>Категория заявителя</w:t>
            </w: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4802" w14:textId="77777777" w:rsidR="00F725FA" w:rsidRDefault="00F725FA" w:rsidP="00F725F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  <w:szCs w:val="20"/>
              </w:rPr>
              <w:t>И</w:t>
            </w:r>
            <w:r>
              <w:rPr>
                <w:rFonts w:ascii="PT Astra Serif" w:hAnsi="PT Astra Serif"/>
                <w:b/>
                <w:color w:val="000000"/>
                <w:sz w:val="24"/>
                <w:szCs w:val="20"/>
              </w:rPr>
              <w:t>счерпывающий перечень документов, необходимых для предоставления муниципальной услуги</w:t>
            </w:r>
          </w:p>
        </w:tc>
      </w:tr>
      <w:tr w:rsidR="00F725FA" w14:paraId="0BAADD88" w14:textId="77777777" w:rsidTr="00F725FA">
        <w:trPr>
          <w:trHeight w:val="387"/>
        </w:trPr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9EED" w14:textId="77777777" w:rsidR="00F725FA" w:rsidRDefault="00F725FA" w:rsidP="00F725F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1</w:t>
            </w:r>
          </w:p>
        </w:tc>
        <w:tc>
          <w:tcPr>
            <w:tcW w:w="3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DFE2" w14:textId="77777777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Заявитель обращается лично (Заявление подано лицом, имеющим право без доверенности действовать от имени юридического лица)</w:t>
            </w: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75CF9F" w14:textId="41C4B36A" w:rsidR="00F725FA" w:rsidRP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F725FA">
              <w:rPr>
                <w:rFonts w:ascii="PT Astra Serif" w:hAnsi="PT Astra Serif"/>
                <w:sz w:val="24"/>
                <w:szCs w:val="24"/>
              </w:rPr>
              <w:t>Заявление</w:t>
            </w:r>
          </w:p>
        </w:tc>
      </w:tr>
      <w:tr w:rsidR="00F725FA" w14:paraId="46AD2791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A4469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50F3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6E30" w14:textId="6B58B42A" w:rsidR="00F725FA" w:rsidRDefault="00F725FA" w:rsidP="00F725FA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</w:rPr>
              <w:t>Копия документа, подтверждающего полномочия лица действовать от имени юридического лица без доверенности (приказ о вступ</w:t>
            </w:r>
            <w:r w:rsidR="006048E8">
              <w:rPr>
                <w:rFonts w:ascii="PT Astra Serif" w:hAnsi="PT Astra Serif"/>
                <w:color w:val="000000"/>
                <w:sz w:val="24"/>
                <w:szCs w:val="20"/>
              </w:rPr>
              <w:t>лении в должность руководителя)</w:t>
            </w:r>
          </w:p>
        </w:tc>
      </w:tr>
      <w:tr w:rsidR="00F725FA" w14:paraId="2522305F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B087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167F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A588" w14:textId="1A8BF6E3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Копия документа, удо</w:t>
            </w:r>
            <w:r w:rsidR="006048E8">
              <w:rPr>
                <w:rFonts w:ascii="PT Astra Serif" w:hAnsi="PT Astra Serif"/>
                <w:sz w:val="24"/>
                <w:szCs w:val="20"/>
              </w:rPr>
              <w:t>стоверяющего личность заявителя</w:t>
            </w:r>
          </w:p>
        </w:tc>
      </w:tr>
      <w:tr w:rsidR="00F725FA" w14:paraId="217A3AAD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6E73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05A0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886B" w14:textId="2D975997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Согласие на обработку персональных данных</w:t>
            </w:r>
          </w:p>
        </w:tc>
      </w:tr>
      <w:tr w:rsidR="00F725FA" w14:paraId="60867E51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D576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0F2D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D5C3" w14:textId="19B52EA2" w:rsidR="00F725FA" w:rsidRPr="00F725FA" w:rsidRDefault="00F725FA" w:rsidP="00F725FA">
            <w:pPr>
              <w:widowControl w:val="0"/>
              <w:spacing w:after="0" w:line="240" w:lineRule="auto"/>
              <w:contextualSpacing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</w:t>
            </w:r>
            <w:r w:rsidRPr="00F725FA">
              <w:rPr>
                <w:rFonts w:ascii="PT Astra Serif" w:hAnsi="PT Astra Serif"/>
                <w:sz w:val="24"/>
                <w:szCs w:val="24"/>
              </w:rPr>
              <w:t>правка о подтверждении статуса сельскохозяйственного товаропроизводителя в соответствии со ст. 3 Федерального закона от 29.12.2006 № 264-ФЗ «О развитии сельского хозяйства», за исключением хозяйствующих субъектов, зарегистрированных как крестьянское (фермерское) хозяйство</w:t>
            </w:r>
          </w:p>
        </w:tc>
      </w:tr>
      <w:tr w:rsidR="00F725FA" w14:paraId="509B3826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D985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92F7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EACB" w14:textId="55C8B3B9" w:rsidR="00F725FA" w:rsidRDefault="00F725FA" w:rsidP="00F725FA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Копия отчета, подтверждающего отраслевые показатели деятельности организации агропромышленного комплекса, по форме, утвержденной Министерством сельского хозяйства Российской Федерации (формы 2-АПК и 6-АПК, заверенные органом местного самоуправления по месту рег</w:t>
            </w:r>
            <w:r>
              <w:rPr>
                <w:rFonts w:ascii="PT Astra Serif" w:hAnsi="PT Astra Serif"/>
                <w:color w:val="000000"/>
                <w:sz w:val="24"/>
                <w:szCs w:val="20"/>
              </w:rPr>
              <w:t>истрации хозяйственно</w:t>
            </w:r>
            <w:r w:rsidR="006048E8">
              <w:rPr>
                <w:rFonts w:ascii="PT Astra Serif" w:hAnsi="PT Astra Serif"/>
                <w:color w:val="000000"/>
                <w:sz w:val="24"/>
                <w:szCs w:val="20"/>
              </w:rPr>
              <w:t>го субъекта), за предыдущий год</w:t>
            </w:r>
          </w:p>
        </w:tc>
      </w:tr>
      <w:tr w:rsidR="00F725FA" w14:paraId="613CAC04" w14:textId="77777777" w:rsidTr="00F725FA">
        <w:trPr>
          <w:trHeight w:val="415"/>
        </w:trPr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C5A2" w14:textId="77777777" w:rsidR="00F725FA" w:rsidRDefault="00F725FA" w:rsidP="00F725F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0"/>
              </w:rPr>
            </w:pPr>
            <w:r>
              <w:rPr>
                <w:rFonts w:ascii="PT Astra Serif" w:hAnsi="PT Astra Serif"/>
                <w:sz w:val="24"/>
                <w:szCs w:val="20"/>
              </w:rPr>
              <w:lastRenderedPageBreak/>
              <w:t>2</w:t>
            </w:r>
          </w:p>
          <w:p w14:paraId="6DC5F1CD" w14:textId="5771339C" w:rsidR="00F725FA" w:rsidRDefault="00F725FA" w:rsidP="00F725F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3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4A2B" w14:textId="77777777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Заявление подано представителем (заявление подано лицом,</w:t>
            </w:r>
            <w:r>
              <w:rPr>
                <w:rFonts w:ascii="PT Astra Serif" w:hAnsi="PT Astra Serif"/>
                <w:color w:val="000000"/>
                <w:sz w:val="24"/>
                <w:szCs w:val="20"/>
              </w:rPr>
              <w:t xml:space="preserve"> действующим на основании доверенности</w:t>
            </w:r>
            <w:r>
              <w:rPr>
                <w:rFonts w:ascii="PT Astra Serif" w:hAnsi="PT Astra Serif"/>
                <w:sz w:val="24"/>
                <w:szCs w:val="20"/>
              </w:rPr>
              <w:t>)</w:t>
            </w: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5C47D6" w14:textId="5084C107" w:rsidR="00F725FA" w:rsidRDefault="00F725FA" w:rsidP="00F725FA">
            <w:pPr>
              <w:spacing w:after="0" w:line="240" w:lineRule="auto"/>
            </w:pPr>
            <w:r>
              <w:rPr>
                <w:rFonts w:ascii="PT Astra Serif" w:hAnsi="PT Astra Serif"/>
                <w:sz w:val="24"/>
                <w:szCs w:val="20"/>
              </w:rPr>
              <w:t>Заявление</w:t>
            </w:r>
          </w:p>
        </w:tc>
      </w:tr>
      <w:tr w:rsidR="00F725FA" w14:paraId="68E9BEA3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8F24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1704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E478" w14:textId="77777777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Д</w:t>
            </w:r>
            <w:r>
              <w:rPr>
                <w:rFonts w:ascii="PT Astra Serif" w:hAnsi="PT Astra Serif"/>
                <w:color w:val="000000"/>
                <w:sz w:val="24"/>
                <w:szCs w:val="20"/>
              </w:rPr>
              <w:t>окумент, подтверждающий полномочия лица на осуществление действий от имени заявителя (доверенность).</w:t>
            </w:r>
          </w:p>
        </w:tc>
      </w:tr>
      <w:tr w:rsidR="00F725FA" w14:paraId="6B7160BE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35465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9716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EC26" w14:textId="5398EFDE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Копия документа, удо</w:t>
            </w:r>
            <w:r w:rsidR="006048E8">
              <w:rPr>
                <w:rFonts w:ascii="PT Astra Serif" w:hAnsi="PT Astra Serif"/>
                <w:sz w:val="24"/>
                <w:szCs w:val="20"/>
              </w:rPr>
              <w:t>стоверяющего личность заявителя</w:t>
            </w:r>
          </w:p>
        </w:tc>
      </w:tr>
      <w:tr w:rsidR="00F725FA" w14:paraId="4C1EEE2F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4B70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EF9D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3179" w14:textId="77777777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Согласие на обработку персональных данных</w:t>
            </w:r>
          </w:p>
        </w:tc>
      </w:tr>
      <w:tr w:rsidR="00F725FA" w14:paraId="33441E60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6B3F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387D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DCC3" w14:textId="4140EBDD" w:rsidR="00F725FA" w:rsidRDefault="00F725FA" w:rsidP="00F725FA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</w:t>
            </w:r>
            <w:r w:rsidRPr="00F725FA">
              <w:rPr>
                <w:rFonts w:ascii="PT Astra Serif" w:hAnsi="PT Astra Serif"/>
                <w:sz w:val="24"/>
                <w:szCs w:val="24"/>
              </w:rPr>
              <w:t>правка о подтверждении статуса сельскохозяйственного товаропроизводителя в соответствии со ст. 3 Федерального закона от 29.12.2006 № 264-ФЗ «О развитии сельского хозяйства», за исключением хозяйствующих субъектов, зарегистрированных как крестьянское (фермерское) хозяйство</w:t>
            </w:r>
          </w:p>
        </w:tc>
      </w:tr>
      <w:tr w:rsidR="00F725FA" w14:paraId="46D319D6" w14:textId="77777777" w:rsidTr="00F725FA">
        <w:trPr>
          <w:trHeight w:val="36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142D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F13D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AAC4" w14:textId="7101A3EB" w:rsidR="00F725FA" w:rsidRDefault="00F725FA" w:rsidP="00F725FA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Копия отчета, подтверждающего отраслевые показатели деятельности организации агропромышленного комплекса, по форме, утвержденной Министерством сельского хозяйства Российской Федерации (формы 2-АПК и 6-АПК, заверенные органом местного самоуправления по месту рег</w:t>
            </w:r>
            <w:r>
              <w:rPr>
                <w:rFonts w:ascii="PT Astra Serif" w:hAnsi="PT Astra Serif"/>
                <w:color w:val="000000"/>
                <w:sz w:val="24"/>
                <w:szCs w:val="20"/>
              </w:rPr>
              <w:t>истрации хозяйственно</w:t>
            </w:r>
            <w:r w:rsidR="006048E8">
              <w:rPr>
                <w:rFonts w:ascii="PT Astra Serif" w:hAnsi="PT Astra Serif"/>
                <w:color w:val="000000"/>
                <w:sz w:val="24"/>
                <w:szCs w:val="20"/>
              </w:rPr>
              <w:t>го субъекта), за предыдущий год</w:t>
            </w:r>
          </w:p>
        </w:tc>
      </w:tr>
      <w:tr w:rsidR="00F725FA" w14:paraId="6F4714BD" w14:textId="77777777" w:rsidTr="00F725FA">
        <w:trPr>
          <w:trHeight w:val="360"/>
        </w:trPr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11AB" w14:textId="77777777" w:rsidR="00F725FA" w:rsidRDefault="00F725FA" w:rsidP="00F725F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3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8851" w14:textId="77777777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Документы, запрашиваемые в порядке межведомственного взаимодействия (</w:t>
            </w:r>
            <w:r>
              <w:rPr>
                <w:rFonts w:ascii="PT Astra Serif" w:hAnsi="PT Astra Serif"/>
                <w:color w:val="000000"/>
                <w:sz w:val="24"/>
                <w:szCs w:val="20"/>
              </w:rPr>
              <w:t>заявитель вправе представить документы,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</w:t>
            </w:r>
            <w:r>
              <w:rPr>
                <w:rFonts w:ascii="PT Astra Serif" w:hAnsi="PT Astra Serif"/>
                <w:sz w:val="24"/>
                <w:szCs w:val="20"/>
              </w:rPr>
              <w:t>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51EF" w14:textId="3299DA3A" w:rsidR="00F725FA" w:rsidRDefault="00F725FA" w:rsidP="00F725F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 xml:space="preserve">Сведения из Единого государственного реестра юридических лиц или Единого государственного реестра </w:t>
            </w:r>
            <w:r w:rsidR="006048E8">
              <w:rPr>
                <w:rFonts w:ascii="PT Astra Serif" w:hAnsi="PT Astra Serif"/>
                <w:sz w:val="24"/>
                <w:szCs w:val="20"/>
              </w:rPr>
              <w:t>индивидуальных предпринимателей</w:t>
            </w:r>
          </w:p>
        </w:tc>
      </w:tr>
      <w:tr w:rsidR="00F725FA" w14:paraId="39E9A0FD" w14:textId="77777777" w:rsidTr="00F725FA">
        <w:trPr>
          <w:trHeight w:val="200"/>
        </w:trPr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8B7A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81B0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E29E3" w14:textId="4366AF6C" w:rsidR="00F725FA" w:rsidRDefault="00F725FA" w:rsidP="00F725F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Справка из налогового органа об отсутствии у сельскохозяйственного товаропроизводителя просроченной задолженности по налогов</w:t>
            </w:r>
            <w:r w:rsidR="006048E8">
              <w:rPr>
                <w:rFonts w:ascii="PT Astra Serif" w:hAnsi="PT Astra Serif"/>
                <w:sz w:val="24"/>
                <w:szCs w:val="20"/>
              </w:rPr>
              <w:t>ым и иным обязательным платежам</w:t>
            </w:r>
          </w:p>
        </w:tc>
      </w:tr>
      <w:tr w:rsidR="00F725FA" w14:paraId="7ABFD460" w14:textId="77777777" w:rsidTr="00F725FA">
        <w:trPr>
          <w:trHeight w:val="50"/>
        </w:trPr>
        <w:tc>
          <w:tcPr>
            <w:tcW w:w="16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D43D" w14:textId="77777777" w:rsidR="00F725FA" w:rsidRDefault="00F725FA" w:rsidP="00F725F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</w:rPr>
              <w:t>4</w:t>
            </w:r>
          </w:p>
        </w:tc>
        <w:tc>
          <w:tcPr>
            <w:tcW w:w="328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0931" w14:textId="77777777" w:rsidR="00F725FA" w:rsidRDefault="00F725FA" w:rsidP="00F725FA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</w:rPr>
              <w:t>Перечень способов подачи запроса о предоставлении муниципальной услуги и документов, необходимых для предоставления муниципальной услуги</w:t>
            </w:r>
          </w:p>
        </w:tc>
        <w:tc>
          <w:tcPr>
            <w:tcW w:w="4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7F41" w14:textId="5E49ADA6" w:rsidR="00F725FA" w:rsidRDefault="00F725FA" w:rsidP="004D72D6">
            <w:pPr>
              <w:pStyle w:val="ConsPlusNonformat11111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zCs w:val="20"/>
              </w:rPr>
              <w:t>Личное обращение в У</w:t>
            </w:r>
            <w:r w:rsidR="004D72D6">
              <w:rPr>
                <w:rFonts w:ascii="PT Astra Serif" w:hAnsi="PT Astra Serif"/>
                <w:sz w:val="24"/>
                <w:szCs w:val="20"/>
              </w:rPr>
              <w:t>правление</w:t>
            </w:r>
          </w:p>
        </w:tc>
      </w:tr>
      <w:tr w:rsidR="00F725FA" w14:paraId="58C34912" w14:textId="77777777" w:rsidTr="00F725FA">
        <w:trPr>
          <w:trHeight w:val="50"/>
        </w:trPr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35911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B41F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E607" w14:textId="77777777" w:rsidR="00F725FA" w:rsidRDefault="00F725FA" w:rsidP="00F725F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</w:rPr>
              <w:t>по почте</w:t>
            </w:r>
          </w:p>
        </w:tc>
      </w:tr>
      <w:tr w:rsidR="00F725FA" w14:paraId="31D37D6D" w14:textId="77777777" w:rsidTr="00F725FA">
        <w:trPr>
          <w:trHeight w:val="50"/>
        </w:trPr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3006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3305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FC50" w14:textId="77777777" w:rsidR="00F725FA" w:rsidRDefault="00F725FA" w:rsidP="00F725F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</w:rPr>
              <w:t>по электронной почте</w:t>
            </w:r>
          </w:p>
        </w:tc>
      </w:tr>
      <w:tr w:rsidR="00F725FA" w14:paraId="7D7CCEE9" w14:textId="77777777" w:rsidTr="00F725FA">
        <w:trPr>
          <w:trHeight w:val="25"/>
        </w:trPr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9BD0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2C8A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9E4" w14:textId="77777777" w:rsidR="00F725FA" w:rsidRDefault="00F725FA" w:rsidP="00F725F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</w:rPr>
              <w:t>личный кабинет РПГУ</w:t>
            </w:r>
          </w:p>
        </w:tc>
      </w:tr>
      <w:tr w:rsidR="00F725FA" w14:paraId="2B33A449" w14:textId="77777777" w:rsidTr="00F725FA">
        <w:trPr>
          <w:trHeight w:val="25"/>
        </w:trPr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ADBE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177B" w14:textId="77777777" w:rsidR="00F725FA" w:rsidRDefault="00F725FA" w:rsidP="00F725FA">
            <w:pPr>
              <w:spacing w:after="0" w:line="240" w:lineRule="auto"/>
            </w:pPr>
          </w:p>
        </w:tc>
        <w:tc>
          <w:tcPr>
            <w:tcW w:w="4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B222" w14:textId="77777777" w:rsidR="00F725FA" w:rsidRDefault="00F725FA" w:rsidP="00F725FA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</w:rPr>
              <w:t>личный кабинет ЕПГУ</w:t>
            </w:r>
          </w:p>
        </w:tc>
      </w:tr>
    </w:tbl>
    <w:p w14:paraId="77324781" w14:textId="77777777" w:rsidR="00F725FA" w:rsidRDefault="00F725FA" w:rsidP="00F725FA">
      <w:pPr>
        <w:pStyle w:val="ConsPlusNonformat11111"/>
        <w:ind w:firstLine="708"/>
        <w:jc w:val="both"/>
        <w:rPr>
          <w:rFonts w:ascii="Times New Roman" w:hAnsi="Times New Roman"/>
          <w:i/>
          <w:color w:val="000000" w:themeColor="text1"/>
          <w:sz w:val="24"/>
          <w:shd w:val="clear" w:color="auto" w:fill="92FF99"/>
        </w:rPr>
      </w:pPr>
      <w:r>
        <w:br w:type="page"/>
      </w:r>
    </w:p>
    <w:p w14:paraId="0DD6E736" w14:textId="5C27E772" w:rsidR="004D72D6" w:rsidRPr="00F335BE" w:rsidRDefault="004D72D6" w:rsidP="004D72D6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F335BE">
        <w:rPr>
          <w:rFonts w:ascii="PT Astra Serif" w:hAnsi="PT Astra Serif"/>
          <w:b w:val="0"/>
        </w:rPr>
        <w:lastRenderedPageBreak/>
        <w:t xml:space="preserve">Приложение № </w:t>
      </w:r>
      <w:r>
        <w:rPr>
          <w:rFonts w:ascii="PT Astra Serif" w:hAnsi="PT Astra Serif"/>
          <w:b w:val="0"/>
        </w:rPr>
        <w:t>4</w:t>
      </w:r>
    </w:p>
    <w:p w14:paraId="3F179847" w14:textId="0870AD08" w:rsidR="00F725FA" w:rsidRDefault="004D72D6" w:rsidP="004D72D6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F335BE">
        <w:rPr>
          <w:rFonts w:ascii="PT Astra Serif" w:hAnsi="PT Astra Serif"/>
          <w:b w:val="0"/>
        </w:rPr>
        <w:t>к Административному регламенту</w:t>
      </w:r>
      <w:r>
        <w:rPr>
          <w:rFonts w:ascii="PT Astra Serif" w:hAnsi="PT Astra Serif"/>
          <w:b w:val="0"/>
        </w:rPr>
        <w:t xml:space="preserve">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</w:p>
    <w:p w14:paraId="771830E6" w14:textId="77777777" w:rsidR="00453872" w:rsidRDefault="00453872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7A49234" w14:textId="21990448" w:rsidR="00453872" w:rsidRDefault="00453872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25C934B8" w14:textId="77777777" w:rsidR="004D72D6" w:rsidRDefault="004D72D6" w:rsidP="004D72D6">
      <w:pPr>
        <w:widowControl w:val="0"/>
        <w:spacing w:after="0" w:line="240" w:lineRule="auto"/>
        <w:contextualSpacing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color w:val="000000" w:themeColor="text1"/>
          <w:sz w:val="28"/>
        </w:rPr>
        <w:t xml:space="preserve"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</w:t>
      </w:r>
      <w:r>
        <w:rPr>
          <w:rFonts w:ascii="PT Astra Serif" w:hAnsi="PT Astra Serif"/>
          <w:b/>
          <w:color w:val="000000"/>
          <w:sz w:val="28"/>
        </w:rPr>
        <w:t>муниципальной</w:t>
      </w:r>
      <w:r>
        <w:rPr>
          <w:rFonts w:ascii="PT Astra Serif" w:hAnsi="PT Astra Serif"/>
          <w:b/>
          <w:color w:val="000000" w:themeColor="text1"/>
          <w:sz w:val="28"/>
        </w:rPr>
        <w:t xml:space="preserve"> услуги</w:t>
      </w:r>
    </w:p>
    <w:p w14:paraId="32F85089" w14:textId="77777777" w:rsidR="004D72D6" w:rsidRPr="004D72D6" w:rsidRDefault="004D72D6" w:rsidP="008C3A73">
      <w:pPr>
        <w:widowControl w:val="0"/>
        <w:spacing w:after="0" w:line="240" w:lineRule="auto"/>
        <w:contextualSpacing/>
        <w:jc w:val="center"/>
        <w:rPr>
          <w:rFonts w:ascii="PT Astra Serif" w:hAnsi="PT Astra Serif"/>
          <w:sz w:val="24"/>
          <w:szCs w:val="24"/>
        </w:rPr>
      </w:pPr>
    </w:p>
    <w:tbl>
      <w:tblPr>
        <w:tblW w:w="963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45"/>
        <w:gridCol w:w="40"/>
        <w:gridCol w:w="3140"/>
        <w:gridCol w:w="27"/>
        <w:gridCol w:w="5185"/>
      </w:tblGrid>
      <w:tr w:rsidR="004D72D6" w:rsidRPr="004D72D6" w14:paraId="6DA5C7C6" w14:textId="77777777" w:rsidTr="004D72D6">
        <w:trPr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5B80" w14:textId="77777777" w:rsidR="004D72D6" w:rsidRPr="004D72D6" w:rsidRDefault="004D72D6" w:rsidP="008C3A73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b/>
                <w:sz w:val="24"/>
                <w:szCs w:val="24"/>
              </w:rPr>
              <w:t>№ п/п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457E" w14:textId="77777777" w:rsidR="004D72D6" w:rsidRPr="004D72D6" w:rsidRDefault="004D72D6" w:rsidP="008C3A73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D72D6">
              <w:rPr>
                <w:rFonts w:ascii="PT Astra Serif" w:hAnsi="PT Astra Serif"/>
                <w:b/>
                <w:sz w:val="24"/>
                <w:szCs w:val="24"/>
              </w:rPr>
              <w:t>Наименование перечня</w:t>
            </w: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E6B1" w14:textId="77777777" w:rsidR="004D72D6" w:rsidRPr="004D72D6" w:rsidRDefault="004D72D6" w:rsidP="008C3A7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b/>
                <w:sz w:val="24"/>
                <w:szCs w:val="24"/>
              </w:rPr>
              <w:t>Перечень</w:t>
            </w:r>
          </w:p>
        </w:tc>
      </w:tr>
      <w:tr w:rsidR="004D72D6" w:rsidRPr="004D72D6" w14:paraId="0924DF7E" w14:textId="77777777" w:rsidTr="004D72D6">
        <w:trPr>
          <w:jc w:val="center"/>
        </w:trPr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DEEF8" w14:textId="77777777" w:rsidR="004D72D6" w:rsidRPr="004D72D6" w:rsidRDefault="004D72D6" w:rsidP="008C3A73">
            <w:pPr>
              <w:pStyle w:val="11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31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6A33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7F2A7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Обращение за предоставлением иной муниципальной услуги.</w:t>
            </w:r>
          </w:p>
        </w:tc>
      </w:tr>
      <w:tr w:rsidR="004D72D6" w:rsidRPr="004D72D6" w14:paraId="694FD06D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E8AC3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E3833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E2CE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услуги.</w:t>
            </w:r>
          </w:p>
        </w:tc>
      </w:tr>
      <w:tr w:rsidR="004D72D6" w:rsidRPr="004D72D6" w14:paraId="5589ABDE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CC66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D46FD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1AE6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Федерации.</w:t>
            </w:r>
          </w:p>
        </w:tc>
      </w:tr>
      <w:tr w:rsidR="004D72D6" w:rsidRPr="004D72D6" w14:paraId="59424D4A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333F9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A682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94E7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      </w:r>
          </w:p>
        </w:tc>
      </w:tr>
      <w:tr w:rsidR="004D72D6" w:rsidRPr="004D72D6" w14:paraId="3DB70293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BF4E2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E7C9B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45D6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Некорректное заполнение заявления, в том числе обязательных полей не позволяет в полном объеме использовать информацию и сведения, содержащиеся в документах для предоставления муниципальной услуги.</w:t>
            </w:r>
          </w:p>
        </w:tc>
      </w:tr>
      <w:tr w:rsidR="004D72D6" w:rsidRPr="004D72D6" w14:paraId="09BBC4DE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775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F61E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A2BC" w14:textId="068CDD5D" w:rsidR="004D72D6" w:rsidRPr="004D72D6" w:rsidRDefault="004D72D6" w:rsidP="00465244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Поступление заявления, аналогично ранее зарегистрированному заявлению, срок предоставления муниципальной услуги по которому не истек на момент поступления такого заявления.</w:t>
            </w:r>
          </w:p>
        </w:tc>
      </w:tr>
      <w:tr w:rsidR="004D72D6" w:rsidRPr="004D72D6" w14:paraId="1B1225F6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1F77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FCF27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EA79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Документы, необходимые для предоставления муниципальной услуги, утратили силу, отменены или являются недействительными на момент </w:t>
            </w:r>
            <w:r w:rsidRPr="004D72D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обращения с заявлением.</w:t>
            </w:r>
          </w:p>
        </w:tc>
      </w:tr>
      <w:tr w:rsidR="004D72D6" w:rsidRPr="004D72D6" w14:paraId="1AB0D43B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078A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0351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E72A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Поступление заявления позже дня окончания приема заявлений и документов на предоставление муниципальной услуги, указанного в объявлении на размещение нестационарного торгового объекта.</w:t>
            </w:r>
          </w:p>
        </w:tc>
      </w:tr>
      <w:tr w:rsidR="004D72D6" w:rsidRPr="004D72D6" w14:paraId="7F34D088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AA817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F325D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FE3A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Заявление подано лицом, не имеющим полномочий представлять интересы заявителя.</w:t>
            </w:r>
          </w:p>
        </w:tc>
      </w:tr>
      <w:tr w:rsidR="004D72D6" w:rsidRPr="004D72D6" w14:paraId="7142D0F7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0ECF7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876F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A703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 xml:space="preserve">Представление заявителем заявления и электронных документов, не подписанных (не заверенных) простой электронной подписью в соответствии с требованиями Федерального </w:t>
            </w:r>
            <w:r w:rsidRPr="004D72D6">
              <w:rPr>
                <w:rFonts w:ascii="PT Astra Serif" w:hAnsi="PT Astra Serif"/>
                <w:color w:val="000000"/>
                <w:sz w:val="24"/>
                <w:szCs w:val="24"/>
                <w:u w:color="000000"/>
              </w:rPr>
              <w:t>закона</w:t>
            </w:r>
            <w:r w:rsidRPr="004D72D6">
              <w:rPr>
                <w:rFonts w:ascii="PT Astra Serif" w:hAnsi="PT Astra Serif"/>
                <w:sz w:val="24"/>
                <w:szCs w:val="24"/>
              </w:rPr>
              <w:t xml:space="preserve"> от 4 апреля 2011 года № 63-ФЗ «Об электронной подписи», Федерального </w:t>
            </w:r>
            <w:r w:rsidRPr="004D72D6">
              <w:rPr>
                <w:rFonts w:ascii="PT Astra Serif" w:hAnsi="PT Astra Serif"/>
                <w:color w:val="000000"/>
                <w:sz w:val="24"/>
                <w:szCs w:val="24"/>
                <w:u w:color="000000"/>
              </w:rPr>
              <w:t>закона</w:t>
            </w:r>
            <w:r w:rsidRPr="004D72D6">
              <w:rPr>
                <w:rFonts w:ascii="PT Astra Serif" w:hAnsi="PT Astra Serif"/>
                <w:sz w:val="24"/>
                <w:szCs w:val="24"/>
              </w:rPr>
              <w:t xml:space="preserve"> от 27 июля 2010 года № 210-ФЗ «Об организации предоставления государственных и муниципальных услуг».</w:t>
            </w:r>
          </w:p>
        </w:tc>
      </w:tr>
      <w:tr w:rsidR="004D72D6" w:rsidRPr="004D72D6" w14:paraId="3458D5E8" w14:textId="77777777" w:rsidTr="004D72D6">
        <w:trPr>
          <w:jc w:val="center"/>
        </w:trPr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77A62" w14:textId="77777777" w:rsidR="004D72D6" w:rsidRPr="004D72D6" w:rsidRDefault="004D72D6" w:rsidP="008C3A73">
            <w:pPr>
              <w:pStyle w:val="11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31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D5BF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Исчерпывающий перечень оснований для отказа в предоставлении муниципальной услуги</w:t>
            </w: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D98E" w14:textId="37D44F8F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 xml:space="preserve">Несоответствие категории заявителя кругу лиц, указанных в </w:t>
            </w:r>
            <w:r w:rsidR="008C3A73">
              <w:rPr>
                <w:rFonts w:ascii="PT Astra Serif" w:hAnsi="PT Astra Serif"/>
                <w:sz w:val="24"/>
                <w:szCs w:val="24"/>
              </w:rPr>
              <w:t>пункте 5</w:t>
            </w:r>
            <w:r w:rsidRPr="004D72D6">
              <w:rPr>
                <w:rFonts w:ascii="PT Astra Serif" w:hAnsi="PT Astra Serif"/>
                <w:sz w:val="24"/>
                <w:szCs w:val="24"/>
              </w:rPr>
              <w:t xml:space="preserve"> настоящего Административного регламента.</w:t>
            </w:r>
          </w:p>
        </w:tc>
      </w:tr>
      <w:tr w:rsidR="004D72D6" w:rsidRPr="004D72D6" w14:paraId="278E3A8B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2FD65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FCE9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3BBA" w14:textId="2D8738D4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 xml:space="preserve">Несоответствие документов, указанных в </w:t>
            </w:r>
            <w:r w:rsidR="008C3A73">
              <w:rPr>
                <w:rFonts w:ascii="PT Astra Serif" w:hAnsi="PT Astra Serif"/>
                <w:sz w:val="24"/>
                <w:szCs w:val="24"/>
              </w:rPr>
              <w:t>пункте 23</w:t>
            </w:r>
            <w:r w:rsidRPr="004D72D6">
              <w:rPr>
                <w:rFonts w:ascii="PT Astra Serif" w:hAnsi="PT Astra Serif"/>
                <w:sz w:val="24"/>
                <w:szCs w:val="24"/>
              </w:rPr>
              <w:t xml:space="preserve"> настоящего Административного регламента, по форме или содержанию требованиям законодательства Российской Федерации.</w:t>
            </w:r>
          </w:p>
        </w:tc>
      </w:tr>
      <w:tr w:rsidR="004D72D6" w:rsidRPr="004D72D6" w14:paraId="7E9D72EB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B699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C5BA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489C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Несоответствие информации, которая содержится в документах, представленных заявителем, сведениям, полученным в результате межведомственного взаимодействия.</w:t>
            </w:r>
          </w:p>
        </w:tc>
      </w:tr>
      <w:tr w:rsidR="004D72D6" w:rsidRPr="004D72D6" w14:paraId="4BCE98A0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E9116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F29A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D04B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Отзыв заявления по инициативе заявителя.</w:t>
            </w:r>
          </w:p>
        </w:tc>
      </w:tr>
      <w:tr w:rsidR="004D72D6" w:rsidRPr="004D72D6" w14:paraId="27C23372" w14:textId="77777777" w:rsidTr="004D72D6">
        <w:trPr>
          <w:jc w:val="center"/>
        </w:trPr>
        <w:tc>
          <w:tcPr>
            <w:tcW w:w="1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201A0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263F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37E6" w14:textId="77777777" w:rsidR="004D72D6" w:rsidRPr="004D72D6" w:rsidRDefault="004D72D6" w:rsidP="008C3A73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Заявитель находится в стадии реорганизации, ликвидации или банкротства в соответствии с законодательством Российской Федерации.</w:t>
            </w:r>
          </w:p>
        </w:tc>
      </w:tr>
      <w:tr w:rsidR="004D72D6" w:rsidRPr="004D72D6" w14:paraId="5A992A47" w14:textId="77777777" w:rsidTr="004D72D6">
        <w:trPr>
          <w:trHeight w:val="360"/>
          <w:jc w:val="center"/>
        </w:trPr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C5B6D" w14:textId="77777777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 xml:space="preserve">3. </w:t>
            </w:r>
          </w:p>
        </w:tc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5B96" w14:textId="77777777" w:rsidR="004D72D6" w:rsidRPr="004D72D6" w:rsidRDefault="004D72D6" w:rsidP="008C3A7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Исчерпывающий перечень оснований для приостановления предоставления муниципальной услуги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4E0D" w14:textId="027B59BF" w:rsidR="004D72D6" w:rsidRPr="004D72D6" w:rsidRDefault="004D72D6" w:rsidP="008C3A73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D72D6">
              <w:rPr>
                <w:rFonts w:ascii="PT Astra Serif" w:hAnsi="PT Astra Serif"/>
                <w:sz w:val="24"/>
                <w:szCs w:val="24"/>
              </w:rPr>
              <w:t>Отсутствуют</w:t>
            </w:r>
            <w:r w:rsidR="006048E8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</w:tbl>
    <w:p w14:paraId="40F7D2AA" w14:textId="77777777" w:rsidR="004D72D6" w:rsidRPr="004D72D6" w:rsidRDefault="004D72D6" w:rsidP="008C3A73">
      <w:pPr>
        <w:widowControl w:val="0"/>
        <w:spacing w:after="0" w:line="240" w:lineRule="auto"/>
        <w:contextualSpacing/>
        <w:jc w:val="center"/>
        <w:rPr>
          <w:rFonts w:ascii="PT Astra Serif" w:hAnsi="PT Astra Serif"/>
          <w:sz w:val="24"/>
          <w:szCs w:val="24"/>
        </w:rPr>
      </w:pPr>
    </w:p>
    <w:p w14:paraId="7E599AAC" w14:textId="77777777" w:rsidR="004D72D6" w:rsidRDefault="004D72D6" w:rsidP="004D72D6">
      <w:pPr>
        <w:widowControl w:val="0"/>
        <w:ind w:firstLine="708"/>
        <w:contextualSpacing/>
        <w:jc w:val="both"/>
        <w:rPr>
          <w:rFonts w:ascii="PT Astra Serif" w:hAnsi="PT Astra Serif"/>
          <w:sz w:val="28"/>
        </w:rPr>
      </w:pPr>
    </w:p>
    <w:p w14:paraId="064614B4" w14:textId="3DD6F609" w:rsidR="004D72D6" w:rsidRDefault="004D72D6" w:rsidP="004D72D6">
      <w:pPr>
        <w:pStyle w:val="afff6"/>
        <w:outlineLvl w:val="0"/>
        <w:rPr>
          <w:rFonts w:ascii="PT Astra Serif" w:hAnsi="PT Astra Serif"/>
          <w:b w:val="0"/>
        </w:rPr>
      </w:pPr>
    </w:p>
    <w:p w14:paraId="7AA981D2" w14:textId="17E00FBB" w:rsidR="004D72D6" w:rsidRDefault="004D72D6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09C84451" w14:textId="1B9A9C4E" w:rsidR="004D72D6" w:rsidRDefault="004D72D6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156B2F6F" w14:textId="77777777" w:rsidR="004D72D6" w:rsidRDefault="004D72D6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6FE453BD" w14:textId="438D865F" w:rsidR="00453872" w:rsidRDefault="00453872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2768BF2F" w14:textId="12FC73AF" w:rsidR="008C3A73" w:rsidRDefault="008C3A73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79EECDBF" w14:textId="77777777" w:rsidR="008C3A73" w:rsidRDefault="008C3A73" w:rsidP="00317D50">
      <w:pPr>
        <w:pStyle w:val="afff6"/>
        <w:ind w:left="6237"/>
        <w:outlineLvl w:val="0"/>
        <w:rPr>
          <w:rFonts w:ascii="PT Astra Serif" w:hAnsi="PT Astra Serif"/>
          <w:b w:val="0"/>
        </w:rPr>
      </w:pPr>
    </w:p>
    <w:p w14:paraId="2AC1DD31" w14:textId="0DEFD010" w:rsidR="00317D50" w:rsidRPr="00F335BE" w:rsidRDefault="00317D50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F335BE">
        <w:rPr>
          <w:rFonts w:ascii="PT Astra Serif" w:hAnsi="PT Astra Serif"/>
          <w:b w:val="0"/>
        </w:rPr>
        <w:lastRenderedPageBreak/>
        <w:t xml:space="preserve">Приложение № </w:t>
      </w:r>
      <w:r w:rsidR="008C3A73">
        <w:rPr>
          <w:rFonts w:ascii="PT Astra Serif" w:hAnsi="PT Astra Serif"/>
          <w:b w:val="0"/>
        </w:rPr>
        <w:t>5</w:t>
      </w:r>
    </w:p>
    <w:p w14:paraId="43CFA279" w14:textId="6A4F59D2" w:rsidR="00F335BE" w:rsidRDefault="00317D50" w:rsidP="008C3A73">
      <w:pPr>
        <w:pStyle w:val="afff6"/>
        <w:ind w:left="6237"/>
        <w:jc w:val="right"/>
        <w:rPr>
          <w:rFonts w:ascii="PT Astra Serif" w:hAnsi="PT Astra Serif"/>
        </w:rPr>
      </w:pPr>
      <w:r w:rsidRPr="00F335BE">
        <w:rPr>
          <w:rFonts w:ascii="PT Astra Serif" w:hAnsi="PT Astra Serif"/>
          <w:b w:val="0"/>
        </w:rPr>
        <w:t>к Административному регламенту</w:t>
      </w:r>
      <w:r>
        <w:rPr>
          <w:rFonts w:ascii="PT Astra Serif" w:hAnsi="PT Astra Serif"/>
          <w:b w:val="0"/>
        </w:rPr>
        <w:t xml:space="preserve">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  <w:r w:rsidR="00F335BE">
        <w:rPr>
          <w:rFonts w:ascii="PT Astra Serif" w:hAnsi="PT Astra Serif"/>
        </w:rPr>
        <w:t xml:space="preserve">                    </w:t>
      </w:r>
    </w:p>
    <w:p w14:paraId="74F2C8EB" w14:textId="32C4D938" w:rsidR="00F335BE" w:rsidRDefault="00F335BE" w:rsidP="00317D50">
      <w:pPr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000000" w:themeColor="text1"/>
          <w:sz w:val="26"/>
        </w:rPr>
        <w:t xml:space="preserve">                                                                                               </w:t>
      </w:r>
    </w:p>
    <w:p w14:paraId="2112C98C" w14:textId="77777777" w:rsidR="00F335BE" w:rsidRDefault="00F335BE" w:rsidP="00F335BE">
      <w:pPr>
        <w:jc w:val="center"/>
        <w:rPr>
          <w:rFonts w:ascii="PT Astra Serif" w:hAnsi="PT Astra Serif"/>
          <w:b/>
          <w:color w:val="000000" w:themeColor="text1"/>
          <w:sz w:val="26"/>
        </w:rPr>
      </w:pPr>
      <w:r>
        <w:rPr>
          <w:rFonts w:ascii="PT Astra Serif" w:hAnsi="PT Astra Serif"/>
          <w:b/>
          <w:color w:val="000000" w:themeColor="text1"/>
          <w:sz w:val="26"/>
        </w:rPr>
        <w:t>ЗАЯВЛЕНИЕ</w:t>
      </w:r>
    </w:p>
    <w:p w14:paraId="68CAC22B" w14:textId="1592176A" w:rsidR="00F335BE" w:rsidRDefault="00F335BE" w:rsidP="00F335BE">
      <w:pPr>
        <w:jc w:val="center"/>
        <w:rPr>
          <w:rFonts w:ascii="PT Astra Serif" w:hAnsi="PT Astra Serif"/>
          <w:b/>
          <w:color w:val="000000" w:themeColor="text1"/>
          <w:sz w:val="26"/>
        </w:rPr>
      </w:pPr>
      <w:r>
        <w:rPr>
          <w:rFonts w:ascii="PT Astra Serif" w:hAnsi="PT Astra Serif"/>
          <w:b/>
          <w:color w:val="000000" w:themeColor="text1"/>
          <w:sz w:val="26"/>
        </w:rPr>
        <w:t>на получение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</w:t>
      </w:r>
      <w:r w:rsidR="00317D50">
        <w:rPr>
          <w:rFonts w:ascii="PT Astra Serif" w:hAnsi="PT Astra Serif"/>
          <w:b/>
          <w:color w:val="000000" w:themeColor="text1"/>
          <w:sz w:val="26"/>
        </w:rPr>
        <w:t xml:space="preserve"> на территории муниципального образования город Тула</w:t>
      </w:r>
      <w:r>
        <w:rPr>
          <w:rFonts w:ascii="PT Astra Serif" w:hAnsi="PT Astra Serif"/>
          <w:b/>
          <w:color w:val="000000" w:themeColor="text1"/>
          <w:sz w:val="26"/>
        </w:rPr>
        <w:t xml:space="preserve">» </w:t>
      </w:r>
    </w:p>
    <w:p w14:paraId="0901BFC1" w14:textId="2C6CF92B" w:rsidR="00F335BE" w:rsidRDefault="00F335BE" w:rsidP="00F335BE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Прошу предоставить муниципальную услугу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</w:t>
      </w:r>
      <w:r w:rsidR="00317D50">
        <w:rPr>
          <w:rFonts w:ascii="PT Astra Serif" w:hAnsi="PT Astra Serif"/>
          <w:color w:val="000000" w:themeColor="text1"/>
          <w:sz w:val="26"/>
        </w:rPr>
        <w:t xml:space="preserve"> на территории муниципального образования город Тула</w:t>
      </w:r>
      <w:r>
        <w:rPr>
          <w:rFonts w:ascii="PT Astra Serif" w:hAnsi="PT Astra Serif"/>
          <w:color w:val="000000" w:themeColor="text1"/>
          <w:sz w:val="26"/>
        </w:rPr>
        <w:t>».</w:t>
      </w:r>
    </w:p>
    <w:p w14:paraId="021EE4F9" w14:textId="77777777" w:rsidR="00F335BE" w:rsidRDefault="00F335BE" w:rsidP="00F335BE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Специализация торгового объекта:</w:t>
      </w:r>
    </w:p>
    <w:p w14:paraId="7642E318" w14:textId="77777777" w:rsidR="00F335BE" w:rsidRDefault="00F335BE" w:rsidP="00F335BE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_______________________________________________________________________</w:t>
      </w:r>
    </w:p>
    <w:p w14:paraId="7F08433C" w14:textId="77777777" w:rsidR="00F335BE" w:rsidRDefault="00F335BE" w:rsidP="00317D50">
      <w:pPr>
        <w:spacing w:after="0"/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Место размещения торгового объекта_______________________________________</w:t>
      </w:r>
    </w:p>
    <w:p w14:paraId="7B0851D9" w14:textId="77777777" w:rsidR="00F335BE" w:rsidRDefault="00F335BE" w:rsidP="00317D50">
      <w:pPr>
        <w:spacing w:after="0"/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(адрес места размещения НТО в точном соответствии со Схемой размещения НТО)</w:t>
      </w:r>
    </w:p>
    <w:p w14:paraId="6995CA69" w14:textId="77777777" w:rsidR="00F335BE" w:rsidRDefault="00F335BE" w:rsidP="00F335BE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Тип объекта____________________________________________________________</w:t>
      </w:r>
    </w:p>
    <w:p w14:paraId="6784184B" w14:textId="77777777" w:rsidR="00F335BE" w:rsidRDefault="00F335BE" w:rsidP="00F335BE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Площадь торгового объекта_______________________________________________</w:t>
      </w:r>
    </w:p>
    <w:p w14:paraId="3B52E909" w14:textId="77777777" w:rsidR="00F335BE" w:rsidRDefault="00F335BE" w:rsidP="00F335BE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Период размещения торгового объекта ______________________________________</w:t>
      </w:r>
    </w:p>
    <w:p w14:paraId="29E6F2FF" w14:textId="77777777" w:rsidR="00F335BE" w:rsidRDefault="00F335BE" w:rsidP="00F335BE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Реквизиты заявителя:</w:t>
      </w:r>
    </w:p>
    <w:p w14:paraId="1C04DC82" w14:textId="07A5A4B3" w:rsidR="00F335BE" w:rsidRDefault="00F335BE" w:rsidP="00317D50">
      <w:pPr>
        <w:spacing w:after="0"/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317D50">
        <w:rPr>
          <w:rFonts w:ascii="PT Astra Serif" w:hAnsi="PT Astra Serif"/>
          <w:color w:val="000000" w:themeColor="text1"/>
          <w:sz w:val="26"/>
        </w:rPr>
        <w:t>____________________________________________________________________</w:t>
      </w:r>
    </w:p>
    <w:p w14:paraId="018C1FBA" w14:textId="77777777" w:rsidR="00F335BE" w:rsidRDefault="00F335BE" w:rsidP="00317D50">
      <w:pPr>
        <w:spacing w:after="0"/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 xml:space="preserve">(полное и сокращенное наименование хозяйствующего субъекта, адрес регистрации, </w:t>
      </w:r>
      <w:r>
        <w:rPr>
          <w:rFonts w:ascii="PT Astra Serif" w:hAnsi="PT Astra Serif"/>
          <w:caps/>
          <w:color w:val="000000" w:themeColor="text1"/>
        </w:rPr>
        <w:t>инн, огрн, кпп</w:t>
      </w:r>
      <w:r>
        <w:rPr>
          <w:rFonts w:ascii="PT Astra Serif" w:hAnsi="PT Astra Serif"/>
          <w:color w:val="000000" w:themeColor="text1"/>
        </w:rPr>
        <w:t>)</w:t>
      </w:r>
    </w:p>
    <w:p w14:paraId="77A9D465" w14:textId="7FA70A04" w:rsidR="00F335BE" w:rsidRDefault="00F335BE" w:rsidP="00F335BE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 xml:space="preserve">телефон _______________________________, электронная почта ____________________________________, банковские реквизиты: </w:t>
      </w:r>
      <w:r>
        <w:rPr>
          <w:rFonts w:ascii="PT Astra Serif" w:hAnsi="PT Astra Serif"/>
          <w:color w:val="000000" w:themeColor="text1"/>
          <w:sz w:val="26"/>
        </w:rPr>
        <w:lastRenderedPageBreak/>
        <w:t>______________________________________________________________________________</w:t>
      </w:r>
      <w:r w:rsidR="00317D50">
        <w:rPr>
          <w:rFonts w:ascii="PT Astra Serif" w:hAnsi="PT Astra Serif"/>
          <w:color w:val="000000" w:themeColor="text1"/>
          <w:sz w:val="26"/>
        </w:rPr>
        <w:t>_______________________________________________________________________</w:t>
      </w:r>
      <w:r>
        <w:rPr>
          <w:rFonts w:ascii="PT Astra Serif" w:hAnsi="PT Astra Serif"/>
          <w:color w:val="000000" w:themeColor="text1"/>
          <w:sz w:val="26"/>
        </w:rPr>
        <w:t>.</w:t>
      </w:r>
    </w:p>
    <w:p w14:paraId="221B6A3E" w14:textId="77777777" w:rsidR="00F335BE" w:rsidRDefault="00F335BE" w:rsidP="00F335BE">
      <w:pPr>
        <w:ind w:firstLine="708"/>
        <w:jc w:val="both"/>
        <w:rPr>
          <w:rFonts w:ascii="PT Astra Serif" w:hAnsi="PT Astra Serif"/>
          <w:i/>
          <w:color w:val="000000" w:themeColor="text1"/>
          <w:sz w:val="26"/>
        </w:rPr>
      </w:pPr>
      <w:r>
        <w:rPr>
          <w:rFonts w:ascii="PT Astra Serif" w:hAnsi="PT Astra Serif"/>
          <w:i/>
          <w:color w:val="000000" w:themeColor="text1"/>
          <w:sz w:val="26"/>
        </w:rPr>
        <w:t>Заявитель несет ответственность за представление недостоверной, неполной   и/или   ложной   информации   в   соответствии   с   действующим законодательством Российской Федерации.</w:t>
      </w:r>
    </w:p>
    <w:p w14:paraId="0FE7691D" w14:textId="77777777" w:rsidR="008C3A73" w:rsidRPr="008C3A73" w:rsidRDefault="008C3A73" w:rsidP="008C3A73">
      <w:pPr>
        <w:pStyle w:val="ConsPlusNonformat11111"/>
        <w:ind w:firstLine="708"/>
        <w:jc w:val="both"/>
        <w:rPr>
          <w:rFonts w:ascii="PT Astra Serif" w:hAnsi="PT Astra Serif"/>
          <w:color w:val="000000" w:themeColor="text1"/>
          <w:sz w:val="26"/>
        </w:rPr>
      </w:pPr>
      <w:r w:rsidRPr="008C3A73">
        <w:rPr>
          <w:rFonts w:ascii="PT Astra Serif" w:hAnsi="PT Astra Serif"/>
          <w:color w:val="000000" w:themeColor="text1"/>
          <w:sz w:val="26"/>
        </w:rPr>
        <w:t>Результат предоставления муниципальной услуги прошу направить:</w:t>
      </w:r>
    </w:p>
    <w:p w14:paraId="3BB836A2" w14:textId="77777777" w:rsidR="008C3A73" w:rsidRPr="008C3A73" w:rsidRDefault="008C3A73" w:rsidP="008C3A73">
      <w:pPr>
        <w:pStyle w:val="ConsPlusNonformat11111"/>
        <w:ind w:firstLine="708"/>
        <w:jc w:val="both"/>
        <w:rPr>
          <w:rFonts w:ascii="PT Astra Serif" w:hAnsi="PT Astra Serif"/>
          <w:i/>
          <w:color w:val="000000" w:themeColor="text1"/>
          <w:sz w:val="24"/>
          <w:shd w:val="clear" w:color="auto" w:fill="92FF99"/>
        </w:rPr>
      </w:pPr>
      <w:r w:rsidRPr="008C3A73">
        <w:rPr>
          <w:rFonts w:ascii="PT Astra Serif" w:hAnsi="PT Astra Serif"/>
          <w:color w:val="000000" w:themeColor="text1"/>
          <w:sz w:val="26"/>
        </w:rPr>
        <w:t xml:space="preserve">1. в электронном виде в Личный кабинет на РПГУ_____________ </w:t>
      </w:r>
      <w:r w:rsidRPr="008C3A73">
        <w:rPr>
          <w:rFonts w:ascii="PT Astra Serif" w:hAnsi="PT Astra Serif"/>
          <w:i/>
          <w:color w:val="000000" w:themeColor="text1"/>
          <w:sz w:val="24"/>
        </w:rPr>
        <w:t>(при направлении заявления через личный кабинет РПГУ).</w:t>
      </w:r>
    </w:p>
    <w:p w14:paraId="2514A810" w14:textId="77777777" w:rsidR="008C3A73" w:rsidRPr="008C3A73" w:rsidRDefault="008C3A73" w:rsidP="008C3A73">
      <w:pPr>
        <w:pStyle w:val="ConsPlusNonformat11111"/>
        <w:ind w:firstLine="708"/>
        <w:jc w:val="both"/>
        <w:rPr>
          <w:rFonts w:ascii="PT Astra Serif" w:hAnsi="PT Astra Serif"/>
        </w:rPr>
      </w:pPr>
      <w:r w:rsidRPr="008C3A73">
        <w:rPr>
          <w:rFonts w:ascii="PT Astra Serif" w:hAnsi="PT Astra Serif"/>
          <w:color w:val="000000" w:themeColor="text1"/>
          <w:sz w:val="26"/>
        </w:rPr>
        <w:t xml:space="preserve">2. в электронном виде на электронную почту _________________ </w:t>
      </w:r>
      <w:r w:rsidRPr="008C3A73">
        <w:rPr>
          <w:rFonts w:ascii="PT Astra Serif" w:hAnsi="PT Astra Serif"/>
          <w:i/>
          <w:color w:val="000000" w:themeColor="text1"/>
          <w:sz w:val="24"/>
        </w:rPr>
        <w:t xml:space="preserve">(при направлении заявления </w:t>
      </w:r>
      <w:r w:rsidRPr="008C3A73">
        <w:rPr>
          <w:rFonts w:ascii="PT Astra Serif" w:hAnsi="PT Astra Serif"/>
          <w:sz w:val="24"/>
        </w:rPr>
        <w:t>по электронной почте</w:t>
      </w:r>
      <w:r w:rsidRPr="008C3A73">
        <w:rPr>
          <w:rFonts w:ascii="PT Astra Serif" w:hAnsi="PT Astra Serif"/>
          <w:i/>
          <w:color w:val="000000" w:themeColor="text1"/>
          <w:sz w:val="24"/>
        </w:rPr>
        <w:t>).</w:t>
      </w:r>
    </w:p>
    <w:p w14:paraId="3DBE446A" w14:textId="029D6811" w:rsidR="008C3A73" w:rsidRPr="008C3A73" w:rsidRDefault="008C3A73" w:rsidP="008C3A73">
      <w:pPr>
        <w:ind w:firstLine="708"/>
        <w:jc w:val="both"/>
        <w:rPr>
          <w:rFonts w:ascii="PT Astra Serif" w:hAnsi="PT Astra Serif"/>
          <w:i/>
          <w:color w:val="000000" w:themeColor="text1"/>
          <w:sz w:val="24"/>
        </w:rPr>
      </w:pPr>
      <w:r w:rsidRPr="008C3A73">
        <w:rPr>
          <w:rFonts w:ascii="PT Astra Serif" w:hAnsi="PT Astra Serif"/>
          <w:color w:val="000000" w:themeColor="text1"/>
          <w:sz w:val="26"/>
        </w:rPr>
        <w:t>3. на бумажном носителе по адресу заявителя ____________________</w:t>
      </w:r>
      <w:r w:rsidRPr="008C3A73">
        <w:rPr>
          <w:rFonts w:ascii="PT Astra Serif" w:hAnsi="PT Astra Serif"/>
          <w:i/>
          <w:color w:val="000000" w:themeColor="text1"/>
          <w:sz w:val="24"/>
        </w:rPr>
        <w:t xml:space="preserve"> (при направлении заявления </w:t>
      </w:r>
      <w:r w:rsidRPr="008C3A73">
        <w:rPr>
          <w:rFonts w:ascii="PT Astra Serif" w:hAnsi="PT Astra Serif"/>
          <w:color w:val="000000"/>
          <w:sz w:val="24"/>
        </w:rPr>
        <w:t xml:space="preserve">по почте или при личном обращении в </w:t>
      </w:r>
      <w:r>
        <w:rPr>
          <w:rFonts w:ascii="PT Astra Serif" w:hAnsi="PT Astra Serif"/>
          <w:color w:val="000000"/>
          <w:sz w:val="24"/>
        </w:rPr>
        <w:t>Управление</w:t>
      </w:r>
      <w:r w:rsidRPr="008C3A73">
        <w:rPr>
          <w:rFonts w:ascii="PT Astra Serif" w:hAnsi="PT Astra Serif"/>
          <w:i/>
          <w:color w:val="000000" w:themeColor="text1"/>
          <w:sz w:val="24"/>
        </w:rPr>
        <w:t>).</w:t>
      </w:r>
    </w:p>
    <w:p w14:paraId="0687BAD9" w14:textId="0A0BDEA9" w:rsidR="00F335BE" w:rsidRDefault="00F335BE" w:rsidP="008C3A73">
      <w:pPr>
        <w:ind w:firstLine="708"/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К данной заявке в соответствии нормами действующего законодательства и учредительными документами Заявителя прилагаю документы согласно описи документов для получения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</w:t>
      </w:r>
      <w:r w:rsidR="00317D50">
        <w:rPr>
          <w:rFonts w:ascii="PT Astra Serif" w:hAnsi="PT Astra Serif"/>
          <w:color w:val="000000" w:themeColor="text1"/>
          <w:sz w:val="26"/>
        </w:rPr>
        <w:t xml:space="preserve"> на территории муниципального образования город Тула</w:t>
      </w:r>
      <w:r>
        <w:rPr>
          <w:rFonts w:ascii="PT Astra Serif" w:hAnsi="PT Astra Serif"/>
          <w:color w:val="000000" w:themeColor="text1"/>
          <w:sz w:val="26"/>
        </w:rPr>
        <w:t>».</w:t>
      </w:r>
    </w:p>
    <w:p w14:paraId="66602A84" w14:textId="77777777" w:rsidR="008C3A73" w:rsidRDefault="008C3A73" w:rsidP="008C3A73">
      <w:pPr>
        <w:pStyle w:val="ConsPlusNormal11111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>Подпись руководителя              __________________________________</w:t>
      </w:r>
    </w:p>
    <w:p w14:paraId="124BFF12" w14:textId="77777777" w:rsidR="008C3A73" w:rsidRDefault="008C3A73" w:rsidP="008C3A73">
      <w:pPr>
        <w:pStyle w:val="ConsPlusNormal11111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        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</w:rPr>
        <w:t>(подпись, ФИО)</w:t>
      </w:r>
    </w:p>
    <w:p w14:paraId="08850559" w14:textId="77777777" w:rsidR="008C3A73" w:rsidRDefault="008C3A73" w:rsidP="008C3A73">
      <w:pPr>
        <w:pStyle w:val="ConsPlusNormal11111"/>
        <w:spacing w:before="220" w:after="200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>М.П.</w:t>
      </w:r>
    </w:p>
    <w:p w14:paraId="0469BB09" w14:textId="722AD676" w:rsidR="008C3A73" w:rsidRDefault="008C3A73" w:rsidP="008C3A73">
      <w:pPr>
        <w:ind w:firstLine="708"/>
        <w:jc w:val="right"/>
        <w:rPr>
          <w:rFonts w:ascii="PT Astra Serif" w:hAnsi="PT Astra Serif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                                 «___» ____________________ 20___г.</w:t>
      </w:r>
    </w:p>
    <w:p w14:paraId="7B85B1BB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7DD6C6B7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302BE323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07D874BF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354D6F3D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3AE3EB41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4FA86CE4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0513B1B5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33CE886D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534047E5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0593848E" w14:textId="77777777" w:rsidR="008C3A73" w:rsidRDefault="008C3A73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</w:p>
    <w:p w14:paraId="4D205A34" w14:textId="6A84D95C" w:rsidR="00F335BE" w:rsidRDefault="00F335BE" w:rsidP="00F335BE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  <w:r>
        <w:rPr>
          <w:rFonts w:ascii="PT Astra Serif" w:hAnsi="PT Astra Serif"/>
          <w:b/>
          <w:color w:val="000000" w:themeColor="text1"/>
          <w:sz w:val="26"/>
        </w:rPr>
        <w:lastRenderedPageBreak/>
        <w:t>ОПИСЬ ДОКУМЕНТОВ</w:t>
      </w:r>
    </w:p>
    <w:p w14:paraId="6D316C3B" w14:textId="649D0775" w:rsidR="00F335BE" w:rsidRDefault="00F335BE" w:rsidP="00F335BE">
      <w:pPr>
        <w:jc w:val="center"/>
        <w:rPr>
          <w:rFonts w:ascii="PT Astra Serif" w:hAnsi="PT Astra Serif"/>
          <w:b/>
          <w:color w:val="000000" w:themeColor="text1"/>
          <w:sz w:val="26"/>
        </w:rPr>
      </w:pPr>
      <w:r>
        <w:rPr>
          <w:rFonts w:ascii="PT Astra Serif" w:hAnsi="PT Astra Serif"/>
          <w:b/>
          <w:color w:val="000000" w:themeColor="text1"/>
          <w:sz w:val="26"/>
        </w:rPr>
        <w:t>на получение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</w:t>
      </w:r>
      <w:r w:rsidR="00317D50">
        <w:rPr>
          <w:rFonts w:ascii="PT Astra Serif" w:hAnsi="PT Astra Serif"/>
          <w:b/>
          <w:color w:val="000000" w:themeColor="text1"/>
          <w:sz w:val="26"/>
        </w:rPr>
        <w:t xml:space="preserve"> на территории муниципального образования город Тула</w:t>
      </w:r>
      <w:r>
        <w:rPr>
          <w:rFonts w:ascii="PT Astra Serif" w:hAnsi="PT Astra Serif"/>
          <w:b/>
          <w:color w:val="000000" w:themeColor="text1"/>
          <w:sz w:val="26"/>
        </w:rPr>
        <w:t>»</w:t>
      </w:r>
    </w:p>
    <w:tbl>
      <w:tblPr>
        <w:tblW w:w="0" w:type="auto"/>
        <w:tblInd w:w="401" w:type="dxa"/>
        <w:tblLayout w:type="fixed"/>
        <w:tblLook w:val="04A0" w:firstRow="1" w:lastRow="0" w:firstColumn="1" w:lastColumn="0" w:noHBand="0" w:noVBand="1"/>
      </w:tblPr>
      <w:tblGrid>
        <w:gridCol w:w="707"/>
        <w:gridCol w:w="6397"/>
        <w:gridCol w:w="1066"/>
        <w:gridCol w:w="1066"/>
      </w:tblGrid>
      <w:tr w:rsidR="00F335BE" w14:paraId="022A9415" w14:textId="77777777" w:rsidTr="00F335BE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6B64" w14:textId="77777777" w:rsidR="00F335BE" w:rsidRDefault="00F335BE" w:rsidP="00F335BE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№ п/п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7CF50" w14:textId="77777777" w:rsidR="00F335BE" w:rsidRDefault="00F335BE" w:rsidP="00F335BE">
            <w:pPr>
              <w:widowControl w:val="0"/>
              <w:ind w:left="510"/>
              <w:jc w:val="center"/>
              <w:rPr>
                <w:rFonts w:ascii="PT Astra Serif" w:hAnsi="PT Astra Serif"/>
                <w:b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6"/>
              </w:rPr>
              <w:t>Наименование документа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93729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  <w:b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6"/>
              </w:rPr>
              <w:t>Кол-во листов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5E68D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  <w:b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6"/>
              </w:rPr>
              <w:t>Номер листа</w:t>
            </w:r>
          </w:p>
        </w:tc>
      </w:tr>
      <w:tr w:rsidR="00F335BE" w14:paraId="256E0080" w14:textId="77777777" w:rsidTr="00F335BE">
        <w:trPr>
          <w:trHeight w:val="49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F8979" w14:textId="77777777" w:rsidR="00F335BE" w:rsidRDefault="00F335BE" w:rsidP="00F335BE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1.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9C85D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88DB9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1C84C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  <w:tr w:rsidR="00F335BE" w14:paraId="77F82DB1" w14:textId="77777777" w:rsidTr="00F335BE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5EFC4" w14:textId="77777777" w:rsidR="00F335BE" w:rsidRDefault="00F335BE" w:rsidP="00F335BE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2.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EDB2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AA80C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D9ACA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  <w:tr w:rsidR="00F335BE" w14:paraId="4A203ACB" w14:textId="77777777" w:rsidTr="00F335BE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DD850" w14:textId="77777777" w:rsidR="00F335BE" w:rsidRDefault="00F335BE" w:rsidP="00F335BE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3.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03606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7087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AB78B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  <w:tr w:rsidR="00F335BE" w14:paraId="6F0446D2" w14:textId="77777777" w:rsidTr="00F335BE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C5BC8" w14:textId="77777777" w:rsidR="00F335BE" w:rsidRDefault="00F335BE" w:rsidP="00F335BE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4.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9DFEC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03987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BACE4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  <w:tr w:rsidR="00F335BE" w14:paraId="047583F3" w14:textId="77777777" w:rsidTr="00F335BE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DD5A3" w14:textId="77777777" w:rsidR="00F335BE" w:rsidRDefault="00F335BE" w:rsidP="00F335BE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5.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97EB2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3A26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8238" w14:textId="77777777" w:rsidR="00F335BE" w:rsidRDefault="00F335BE" w:rsidP="00F335BE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</w:tbl>
    <w:p w14:paraId="2B53C072" w14:textId="77777777" w:rsidR="00F335BE" w:rsidRDefault="00F335BE" w:rsidP="00317D50">
      <w:pPr>
        <w:spacing w:after="0" w:line="264" w:lineRule="auto"/>
        <w:ind w:left="180"/>
        <w:jc w:val="both"/>
        <w:rPr>
          <w:rFonts w:ascii="PT Astra Serif" w:hAnsi="PT Astra Serif"/>
          <w:color w:val="000000" w:themeColor="text1"/>
          <w:sz w:val="24"/>
        </w:rPr>
      </w:pPr>
    </w:p>
    <w:p w14:paraId="470A8D9C" w14:textId="77777777" w:rsidR="00F335BE" w:rsidRDefault="00F335BE" w:rsidP="00317D50">
      <w:pPr>
        <w:spacing w:after="0" w:line="264" w:lineRule="auto"/>
        <w:ind w:left="18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Документы передал ______________/___________________________/</w:t>
      </w:r>
    </w:p>
    <w:p w14:paraId="7AE77C59" w14:textId="77777777" w:rsidR="00F335BE" w:rsidRDefault="00F335BE" w:rsidP="00317D50">
      <w:pPr>
        <w:spacing w:after="0"/>
        <w:ind w:left="51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(подпись)</w:t>
      </w:r>
    </w:p>
    <w:p w14:paraId="1D9A6B01" w14:textId="77777777" w:rsidR="00F335BE" w:rsidRDefault="00F335BE" w:rsidP="00317D50">
      <w:pPr>
        <w:tabs>
          <w:tab w:val="left" w:pos="7060"/>
        </w:tabs>
        <w:spacing w:after="0"/>
        <w:ind w:left="181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Заявку и вышеперечисленные документы принял____________ /__________________/</w:t>
      </w:r>
    </w:p>
    <w:p w14:paraId="4807C4D4" w14:textId="77777777" w:rsidR="00F335BE" w:rsidRDefault="00F335BE" w:rsidP="00317D50">
      <w:pPr>
        <w:tabs>
          <w:tab w:val="left" w:pos="7060"/>
        </w:tabs>
        <w:spacing w:after="0"/>
        <w:ind w:left="181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(подпись)</w:t>
      </w:r>
    </w:p>
    <w:p w14:paraId="6D16CD15" w14:textId="77777777" w:rsidR="00F335BE" w:rsidRDefault="00F335BE" w:rsidP="00317D50">
      <w:pPr>
        <w:tabs>
          <w:tab w:val="left" w:pos="7060"/>
        </w:tabs>
        <w:spacing w:after="0"/>
        <w:ind w:left="180"/>
        <w:jc w:val="both"/>
        <w:rPr>
          <w:rFonts w:ascii="PT Astra Serif" w:hAnsi="PT Astra Serif"/>
          <w:sz w:val="24"/>
        </w:rPr>
      </w:pPr>
    </w:p>
    <w:p w14:paraId="1EC69731" w14:textId="77777777" w:rsidR="00F335BE" w:rsidRDefault="00F335BE" w:rsidP="00317D50">
      <w:pPr>
        <w:tabs>
          <w:tab w:val="left" w:pos="7060"/>
        </w:tabs>
        <w:spacing w:after="0"/>
        <w:ind w:left="18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Дата__________________                                                     М.П.</w:t>
      </w:r>
    </w:p>
    <w:p w14:paraId="43A2F051" w14:textId="77777777" w:rsidR="00F335BE" w:rsidRDefault="00F335BE" w:rsidP="00317D50">
      <w:pPr>
        <w:spacing w:after="0"/>
        <w:rPr>
          <w:rFonts w:ascii="PT Astra Serif" w:hAnsi="PT Astra Serif"/>
        </w:rPr>
      </w:pPr>
    </w:p>
    <w:p w14:paraId="1F9232F9" w14:textId="77777777" w:rsidR="00F335BE" w:rsidRDefault="00F335BE" w:rsidP="00317D50">
      <w:pPr>
        <w:spacing w:after="0"/>
        <w:ind w:left="180"/>
        <w:rPr>
          <w:rFonts w:ascii="PT Astra Serif" w:hAnsi="PT Astra Serif"/>
        </w:rPr>
      </w:pPr>
      <w:r>
        <w:rPr>
          <w:rFonts w:ascii="PT Astra Serif" w:hAnsi="PT Astra Serif"/>
        </w:rPr>
        <w:t>Отказ в принятии заявки: «____</w:t>
      </w:r>
      <w:proofErr w:type="gramStart"/>
      <w:r>
        <w:rPr>
          <w:rFonts w:ascii="PT Astra Serif" w:hAnsi="PT Astra Serif"/>
        </w:rPr>
        <w:t>_»_</w:t>
      </w:r>
      <w:proofErr w:type="gramEnd"/>
      <w:r>
        <w:rPr>
          <w:rFonts w:ascii="PT Astra Serif" w:hAnsi="PT Astra Serif"/>
        </w:rPr>
        <w:t xml:space="preserve">___________20___г. </w:t>
      </w:r>
    </w:p>
    <w:p w14:paraId="46BA2E28" w14:textId="77777777" w:rsidR="00F335BE" w:rsidRDefault="00F335BE" w:rsidP="00317D50">
      <w:pPr>
        <w:spacing w:after="0" w:line="264" w:lineRule="auto"/>
        <w:ind w:left="18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Основание отказа </w:t>
      </w:r>
    </w:p>
    <w:p w14:paraId="0D104E34" w14:textId="77777777" w:rsidR="00F335BE" w:rsidRDefault="00F335BE" w:rsidP="00317D50">
      <w:pPr>
        <w:spacing w:after="0" w:line="264" w:lineRule="auto"/>
        <w:ind w:left="18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____________________________________________________________________________</w:t>
      </w:r>
    </w:p>
    <w:p w14:paraId="7B4E56B6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4D2AF0AB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005D4C64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5FD90294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5FE759C2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20EF97F3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6E6BA1DA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00EF8A12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5B370809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70C1ACC3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02FF6959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4FE7C244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28E730FC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38E8AA96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4A6CC172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39D7DFD2" w14:textId="77777777" w:rsidR="008C3A73" w:rsidRDefault="008C3A73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</w:p>
    <w:p w14:paraId="763100A9" w14:textId="2AE8A392" w:rsidR="00B0569F" w:rsidRPr="00F335BE" w:rsidRDefault="00B0569F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F335BE">
        <w:rPr>
          <w:rFonts w:ascii="PT Astra Serif" w:hAnsi="PT Astra Serif"/>
          <w:b w:val="0"/>
        </w:rPr>
        <w:lastRenderedPageBreak/>
        <w:t xml:space="preserve">Приложение № </w:t>
      </w:r>
      <w:r w:rsidR="008C3A73">
        <w:rPr>
          <w:rFonts w:ascii="PT Astra Serif" w:hAnsi="PT Astra Serif"/>
          <w:b w:val="0"/>
        </w:rPr>
        <w:t>6</w:t>
      </w:r>
    </w:p>
    <w:p w14:paraId="3B1499A7" w14:textId="50F35A57" w:rsidR="00F335BE" w:rsidRDefault="00B0569F" w:rsidP="008C3A73">
      <w:pPr>
        <w:pStyle w:val="afff6"/>
        <w:ind w:left="6237"/>
        <w:jc w:val="right"/>
        <w:rPr>
          <w:rFonts w:ascii="PT Astra Serif" w:hAnsi="PT Astra Serif"/>
        </w:rPr>
      </w:pPr>
      <w:r w:rsidRPr="00F335BE">
        <w:rPr>
          <w:rFonts w:ascii="PT Astra Serif" w:hAnsi="PT Astra Serif"/>
          <w:b w:val="0"/>
        </w:rPr>
        <w:t>к Административному регламенту</w:t>
      </w:r>
      <w:r>
        <w:rPr>
          <w:rFonts w:ascii="PT Astra Serif" w:hAnsi="PT Astra Serif"/>
          <w:b w:val="0"/>
        </w:rPr>
        <w:t xml:space="preserve">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  <w:r w:rsidR="00F335BE">
        <w:rPr>
          <w:rFonts w:ascii="PT Astra Serif" w:hAnsi="PT Astra Serif"/>
        </w:rPr>
        <w:t xml:space="preserve">  </w:t>
      </w:r>
    </w:p>
    <w:p w14:paraId="7E252B62" w14:textId="77777777" w:rsidR="00B0569F" w:rsidRDefault="00B0569F" w:rsidP="00F335BE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</w:p>
    <w:p w14:paraId="20576B05" w14:textId="7004AB1B" w:rsidR="00F335BE" w:rsidRDefault="00F335BE" w:rsidP="00F335BE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Форма</w:t>
      </w:r>
    </w:p>
    <w:p w14:paraId="54B16001" w14:textId="77777777" w:rsidR="00F335BE" w:rsidRDefault="00F335BE" w:rsidP="00F335BE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решения о предоставлении Услуги</w:t>
      </w:r>
    </w:p>
    <w:p w14:paraId="33BCE141" w14:textId="3DF7F608" w:rsidR="00F335BE" w:rsidRDefault="00F335BE" w:rsidP="00F335BE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(Оформляется на официальном бланке </w:t>
      </w:r>
      <w:r w:rsidR="00B0569F">
        <w:rPr>
          <w:rFonts w:ascii="PT Astra Serif" w:hAnsi="PT Astra Serif"/>
        </w:rPr>
        <w:t>Управления</w:t>
      </w:r>
      <w:r>
        <w:rPr>
          <w:rFonts w:ascii="PT Astra Serif" w:hAnsi="PT Astra Serif"/>
        </w:rPr>
        <w:t>)</w:t>
      </w:r>
    </w:p>
    <w:p w14:paraId="701A3AC0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394CC42C" w14:textId="77777777" w:rsidR="00F335BE" w:rsidRDefault="00F335BE" w:rsidP="00F335BE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Кому ____________________________</w:t>
      </w:r>
    </w:p>
    <w:p w14:paraId="510E9F87" w14:textId="77777777" w:rsidR="00F335BE" w:rsidRDefault="00F335BE" w:rsidP="00F335BE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  <w:sz w:val="20"/>
        </w:rPr>
        <w:t>(фамилия, имя, и отчество (при наличии)</w:t>
      </w:r>
    </w:p>
    <w:p w14:paraId="390AEC30" w14:textId="77777777" w:rsidR="00F335BE" w:rsidRDefault="00F335BE" w:rsidP="00F335BE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           </w:t>
      </w:r>
    </w:p>
    <w:p w14:paraId="7313C7B9" w14:textId="77777777" w:rsidR="00F335BE" w:rsidRDefault="00F335BE" w:rsidP="00F335BE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  <w:sz w:val="20"/>
        </w:rPr>
        <w:t xml:space="preserve"> индивидуального предпринимателя/ полное    </w:t>
      </w:r>
    </w:p>
    <w:p w14:paraId="58E1FFB0" w14:textId="77777777" w:rsidR="00F335BE" w:rsidRDefault="00F335BE" w:rsidP="00F335BE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</w:t>
      </w:r>
    </w:p>
    <w:p w14:paraId="711AE9F6" w14:textId="77777777" w:rsidR="00F335BE" w:rsidRDefault="00F335BE" w:rsidP="00F335BE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</w:t>
      </w:r>
    </w:p>
    <w:p w14:paraId="308E7934" w14:textId="77777777" w:rsidR="00F335BE" w:rsidRDefault="00F335BE" w:rsidP="00F335BE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  <w:sz w:val="20"/>
        </w:rPr>
        <w:t>наименование юридического лица</w:t>
      </w:r>
    </w:p>
    <w:p w14:paraId="64CC9D06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18B0E6EB" w14:textId="77777777" w:rsidR="00F335BE" w:rsidRDefault="00F335BE" w:rsidP="00F335BE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УВЕДОМЛЕНИЕ</w:t>
      </w:r>
    </w:p>
    <w:p w14:paraId="559782E3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30851D2D" w14:textId="598E97A3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 предоставлении У</w:t>
      </w:r>
      <w:r w:rsidR="00B0569F">
        <w:rPr>
          <w:rFonts w:ascii="PT Astra Serif" w:hAnsi="PT Astra Serif"/>
        </w:rPr>
        <w:t>с</w:t>
      </w:r>
      <w:r>
        <w:rPr>
          <w:rFonts w:ascii="PT Astra Serif" w:hAnsi="PT Astra Serif"/>
        </w:rPr>
        <w:t xml:space="preserve">луги «Предоставление права на размещение нестационарного торгового объекта без проведения торгов на льготных условиях сельскохозяйственным </w:t>
      </w:r>
      <w:r w:rsidR="00B0569F">
        <w:rPr>
          <w:rFonts w:ascii="PT Astra Serif" w:hAnsi="PT Astra Serif"/>
        </w:rPr>
        <w:t>товаро</w:t>
      </w:r>
      <w:r>
        <w:rPr>
          <w:rFonts w:ascii="PT Astra Serif" w:hAnsi="PT Astra Serif"/>
        </w:rPr>
        <w:t xml:space="preserve">производителям </w:t>
      </w:r>
      <w:r w:rsidR="00B0569F">
        <w:rPr>
          <w:rFonts w:ascii="PT Astra Serif" w:hAnsi="PT Astra Serif"/>
        </w:rPr>
        <w:t>на территории муниципального образования город Тула</w:t>
      </w:r>
      <w:r>
        <w:rPr>
          <w:rFonts w:ascii="PT Astra Serif" w:hAnsi="PT Astra Serif"/>
        </w:rPr>
        <w:t xml:space="preserve">»  </w:t>
      </w:r>
    </w:p>
    <w:p w14:paraId="7DBD1199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59591B02" w14:textId="73ABD5A8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___________________________________________________________________________________________________</w:t>
      </w:r>
      <w:r w:rsidR="00B0569F">
        <w:rPr>
          <w:rFonts w:ascii="PT Astra Serif" w:hAnsi="PT Astra Serif"/>
        </w:rPr>
        <w:t>_____________________________________________________________________________</w:t>
      </w:r>
      <w:r>
        <w:rPr>
          <w:rFonts w:ascii="PT Astra Serif" w:hAnsi="PT Astra Serif"/>
        </w:rPr>
        <w:t xml:space="preserve">                </w:t>
      </w:r>
    </w:p>
    <w:p w14:paraId="4A6E0274" w14:textId="77777777" w:rsidR="00F335BE" w:rsidRDefault="00F335BE" w:rsidP="00F335BE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(</w:t>
      </w:r>
      <w:r>
        <w:rPr>
          <w:rFonts w:ascii="PT Astra Serif" w:hAnsi="PT Astra Serif"/>
          <w:sz w:val="20"/>
        </w:rPr>
        <w:t>полное наименование органа местного самоуправления, оказывающего муниципальную услугу)</w:t>
      </w:r>
    </w:p>
    <w:p w14:paraId="7960F71A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17F48DEB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рассмотрев запрос от____________ № ____________ и документы,  </w:t>
      </w:r>
    </w:p>
    <w:p w14:paraId="1BF53263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</w:t>
      </w:r>
      <w:r>
        <w:rPr>
          <w:rFonts w:ascii="PT Astra Serif" w:hAnsi="PT Astra Serif"/>
          <w:sz w:val="20"/>
        </w:rPr>
        <w:t xml:space="preserve">(дата </w:t>
      </w:r>
      <w:proofErr w:type="gramStart"/>
      <w:r>
        <w:rPr>
          <w:rFonts w:ascii="PT Astra Serif" w:hAnsi="PT Astra Serif"/>
          <w:sz w:val="20"/>
        </w:rPr>
        <w:t xml:space="preserve">заявки)   </w:t>
      </w:r>
      <w:proofErr w:type="gramEnd"/>
      <w:r>
        <w:rPr>
          <w:rFonts w:ascii="PT Astra Serif" w:hAnsi="PT Astra Serif"/>
          <w:sz w:val="20"/>
        </w:rPr>
        <w:t xml:space="preserve">             (номер заявки)  </w:t>
      </w:r>
    </w:p>
    <w:p w14:paraId="289AB46B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5208260A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необходимые для размещения нестационарного торгового объекта со </w:t>
      </w:r>
      <w:proofErr w:type="gramStart"/>
      <w:r>
        <w:rPr>
          <w:rFonts w:ascii="PT Astra Serif" w:hAnsi="PT Astra Serif"/>
        </w:rPr>
        <w:t>специализацией:_</w:t>
      </w:r>
      <w:proofErr w:type="gramEnd"/>
      <w:r>
        <w:rPr>
          <w:rFonts w:ascii="PT Astra Serif" w:hAnsi="PT Astra Serif"/>
        </w:rPr>
        <w:t xml:space="preserve">_________________________________________________________                                                                                                                                                          </w:t>
      </w:r>
    </w:p>
    <w:p w14:paraId="1DA83E2D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</w:t>
      </w:r>
      <w:r>
        <w:rPr>
          <w:rFonts w:ascii="PT Astra Serif" w:hAnsi="PT Astra Serif"/>
          <w:sz w:val="20"/>
        </w:rPr>
        <w:t>(указать оду из специализаций)</w:t>
      </w:r>
    </w:p>
    <w:p w14:paraId="5A661771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199E34C0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С местоположением_______________________________________________________                                                                   </w:t>
      </w:r>
    </w:p>
    <w:p w14:paraId="655A7666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</w:t>
      </w:r>
      <w:r>
        <w:rPr>
          <w:rFonts w:ascii="PT Astra Serif" w:hAnsi="PT Astra Serif"/>
          <w:sz w:val="20"/>
        </w:rPr>
        <w:t>(указать адресный ориентир места размещения передвижного сооружения)</w:t>
      </w:r>
    </w:p>
    <w:p w14:paraId="5A7D204A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период (даты) размещения _________________________________________________</w:t>
      </w:r>
    </w:p>
    <w:p w14:paraId="0D4C8CAE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4CBDA1DD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РЕШИЛА:</w:t>
      </w:r>
    </w:p>
    <w:p w14:paraId="21F76D09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2C1EAC44" w14:textId="3DF0CF52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 Предоставить муниципальную услугу «Предоставление права на размещение нестационарного торгового объекта без проведения торгов на льготных условиях сельскохозяйственным </w:t>
      </w:r>
      <w:r w:rsidR="00B0569F">
        <w:rPr>
          <w:rFonts w:ascii="PT Astra Serif" w:hAnsi="PT Astra Serif"/>
        </w:rPr>
        <w:lastRenderedPageBreak/>
        <w:t>товаро</w:t>
      </w:r>
      <w:r>
        <w:rPr>
          <w:rFonts w:ascii="PT Astra Serif" w:hAnsi="PT Astra Serif"/>
        </w:rPr>
        <w:t xml:space="preserve">производителям </w:t>
      </w:r>
      <w:r w:rsidR="002B2B07">
        <w:rPr>
          <w:rFonts w:ascii="PT Astra Serif" w:hAnsi="PT Astra Serif"/>
        </w:rPr>
        <w:t>на территории муниципального образования город Тула</w:t>
      </w:r>
      <w:r>
        <w:rPr>
          <w:rFonts w:ascii="PT Astra Serif" w:hAnsi="PT Astra Serif"/>
        </w:rPr>
        <w:t xml:space="preserve">», заключив договор на размещение нестационарного торгового объекта без проведения торгов на льготных условиях на территории </w:t>
      </w:r>
      <w:r w:rsidR="001061C9">
        <w:rPr>
          <w:rFonts w:ascii="PT Astra Serif" w:hAnsi="PT Astra Serif"/>
        </w:rPr>
        <w:t>муниципального образования город Тула</w:t>
      </w:r>
      <w:r>
        <w:rPr>
          <w:rFonts w:ascii="PT Astra Serif" w:hAnsi="PT Astra Serif"/>
        </w:rPr>
        <w:t>.</w:t>
      </w:r>
    </w:p>
    <w:p w14:paraId="2FC376CF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78B1AF53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Приложение:   </w:t>
      </w:r>
      <w:proofErr w:type="gramEnd"/>
      <w:r>
        <w:rPr>
          <w:rFonts w:ascii="PT Astra Serif" w:hAnsi="PT Astra Serif"/>
        </w:rPr>
        <w:t>1. Договор на размещение нестационарного торгового объекта.</w:t>
      </w:r>
    </w:p>
    <w:p w14:paraId="539FF1F8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  <w:color w:val="C9211E"/>
        </w:rPr>
      </w:pPr>
      <w:r>
        <w:rPr>
          <w:rFonts w:ascii="PT Astra Serif" w:hAnsi="PT Astra Serif"/>
        </w:rPr>
        <w:t xml:space="preserve">                      </w:t>
      </w:r>
    </w:p>
    <w:p w14:paraId="3A12A9CF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7909478F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                 __________________           __________________</w:t>
      </w:r>
    </w:p>
    <w:p w14:paraId="740B1F39" w14:textId="350170E3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0"/>
        </w:rPr>
        <w:t xml:space="preserve">(должность лица, подписавшего </w:t>
      </w:r>
      <w:proofErr w:type="gramStart"/>
      <w:r>
        <w:rPr>
          <w:rFonts w:ascii="PT Astra Serif" w:hAnsi="PT Astra Serif"/>
          <w:sz w:val="20"/>
        </w:rPr>
        <w:t xml:space="preserve">решение)   </w:t>
      </w:r>
      <w:proofErr w:type="gramEnd"/>
      <w:r>
        <w:rPr>
          <w:rFonts w:ascii="PT Astra Serif" w:hAnsi="PT Astra Serif"/>
          <w:sz w:val="20"/>
        </w:rPr>
        <w:t xml:space="preserve">        (подпись)                             (расшифровка подписи)</w:t>
      </w:r>
    </w:p>
    <w:p w14:paraId="69B9CBA9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17C6F946" w14:textId="1E7839D3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«__</w:t>
      </w:r>
      <w:proofErr w:type="gramStart"/>
      <w:r>
        <w:rPr>
          <w:rFonts w:ascii="PT Astra Serif" w:hAnsi="PT Astra Serif"/>
        </w:rPr>
        <w:t>_»_</w:t>
      </w:r>
      <w:proofErr w:type="gramEnd"/>
      <w:r>
        <w:rPr>
          <w:rFonts w:ascii="PT Astra Serif" w:hAnsi="PT Astra Serif"/>
        </w:rPr>
        <w:t>___________20</w:t>
      </w:r>
      <w:r w:rsidR="001061C9">
        <w:rPr>
          <w:rFonts w:ascii="PT Astra Serif" w:hAnsi="PT Astra Serif"/>
        </w:rPr>
        <w:t>___г.</w:t>
      </w:r>
      <w:r>
        <w:rPr>
          <w:rFonts w:ascii="PT Astra Serif" w:hAnsi="PT Astra Serif"/>
        </w:rPr>
        <w:t xml:space="preserve"> </w:t>
      </w:r>
    </w:p>
    <w:p w14:paraId="4755B4F7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3E0C4CF6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78F13C0D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5999B1E3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784A3258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517A54DA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5D1604D6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30C4772F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7C1D200F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0463E56D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07653163" w14:textId="77777777" w:rsidR="00F335BE" w:rsidRDefault="00F335BE" w:rsidP="00F335BE">
      <w:pPr>
        <w:ind w:left="284"/>
        <w:jc w:val="right"/>
        <w:rPr>
          <w:rFonts w:ascii="PT Astra Serif" w:hAnsi="PT Astra Serif"/>
        </w:rPr>
      </w:pPr>
    </w:p>
    <w:p w14:paraId="505D71FC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71500648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466CE7D2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3728AE89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0ED06170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4EC1388F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478DEEDF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3595DAFE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4EED4469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737D896D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155EB572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2ED37CD2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7F49948D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3295906F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51CDF010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289A734B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09EC063B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0AD32054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0393E8AA" w14:textId="77777777" w:rsidR="001061C9" w:rsidRDefault="001061C9" w:rsidP="00F335BE">
      <w:pPr>
        <w:pStyle w:val="afff6"/>
        <w:ind w:left="6237"/>
        <w:outlineLvl w:val="0"/>
        <w:rPr>
          <w:rFonts w:ascii="PT Astra Serif" w:hAnsi="PT Astra Serif"/>
        </w:rPr>
      </w:pPr>
    </w:p>
    <w:p w14:paraId="4162BC27" w14:textId="7A0B59EE" w:rsidR="001061C9" w:rsidRPr="00F335BE" w:rsidRDefault="001061C9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F335BE">
        <w:rPr>
          <w:rFonts w:ascii="PT Astra Serif" w:hAnsi="PT Astra Serif"/>
          <w:b w:val="0"/>
        </w:rPr>
        <w:lastRenderedPageBreak/>
        <w:t xml:space="preserve">Приложение № </w:t>
      </w:r>
      <w:r w:rsidR="008C3A73">
        <w:rPr>
          <w:rFonts w:ascii="PT Astra Serif" w:hAnsi="PT Astra Serif"/>
          <w:b w:val="0"/>
        </w:rPr>
        <w:t>7</w:t>
      </w:r>
    </w:p>
    <w:p w14:paraId="539ADE73" w14:textId="03D9013C" w:rsidR="00F335BE" w:rsidRDefault="001061C9" w:rsidP="008C3A73">
      <w:pPr>
        <w:pStyle w:val="afff6"/>
        <w:ind w:left="6237"/>
        <w:jc w:val="right"/>
        <w:rPr>
          <w:rFonts w:ascii="PT Astra Serif" w:hAnsi="PT Astra Serif"/>
        </w:rPr>
      </w:pPr>
      <w:r w:rsidRPr="00F335BE">
        <w:rPr>
          <w:rFonts w:ascii="PT Astra Serif" w:hAnsi="PT Astra Serif"/>
          <w:b w:val="0"/>
        </w:rPr>
        <w:t>к Административному регламенту</w:t>
      </w:r>
      <w:r>
        <w:rPr>
          <w:rFonts w:ascii="PT Astra Serif" w:hAnsi="PT Astra Serif"/>
          <w:b w:val="0"/>
        </w:rPr>
        <w:t xml:space="preserve">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  <w:r w:rsidR="00F335BE">
        <w:rPr>
          <w:rFonts w:ascii="PT Astra Serif" w:hAnsi="PT Astra Serif"/>
        </w:rPr>
        <w:t xml:space="preserve"> </w:t>
      </w:r>
      <w:r w:rsidR="00F335BE">
        <w:rPr>
          <w:rFonts w:ascii="PT Astra Serif" w:hAnsi="PT Astra Serif"/>
          <w:color w:val="000000" w:themeColor="text1"/>
          <w:sz w:val="20"/>
        </w:rPr>
        <w:t xml:space="preserve"> </w:t>
      </w:r>
    </w:p>
    <w:p w14:paraId="7754C667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0A4C5B73" w14:textId="77777777" w:rsidR="00F335BE" w:rsidRDefault="00F335BE" w:rsidP="00F335BE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Форма</w:t>
      </w:r>
    </w:p>
    <w:p w14:paraId="2E5D1256" w14:textId="77777777" w:rsidR="00F335BE" w:rsidRDefault="00F335BE" w:rsidP="00F335BE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решения об отказе в предоставлении муниципальной услуги</w:t>
      </w:r>
    </w:p>
    <w:p w14:paraId="439532A0" w14:textId="0BDCA472" w:rsidR="00F335BE" w:rsidRDefault="00F335BE" w:rsidP="00F335BE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(оформляется на официальном бланке </w:t>
      </w:r>
      <w:r w:rsidR="001061C9">
        <w:rPr>
          <w:rFonts w:ascii="PT Astra Serif" w:hAnsi="PT Astra Serif"/>
        </w:rPr>
        <w:t>Управления</w:t>
      </w:r>
      <w:r>
        <w:rPr>
          <w:rFonts w:ascii="PT Astra Serif" w:hAnsi="PT Astra Serif"/>
        </w:rPr>
        <w:t>)</w:t>
      </w:r>
    </w:p>
    <w:p w14:paraId="4DC4059B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7417F135" w14:textId="77777777" w:rsidR="00F335BE" w:rsidRDefault="00F335BE" w:rsidP="00F335BE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Кому ____________________________</w:t>
      </w:r>
    </w:p>
    <w:p w14:paraId="558D7FA7" w14:textId="77777777" w:rsidR="00F335BE" w:rsidRDefault="00F335BE" w:rsidP="00F335BE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  <w:sz w:val="20"/>
        </w:rPr>
        <w:t>(фамилия, имя, и отчество (при наличии)</w:t>
      </w:r>
    </w:p>
    <w:p w14:paraId="30671E2F" w14:textId="77777777" w:rsidR="00F335BE" w:rsidRDefault="00F335BE" w:rsidP="00F335BE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           </w:t>
      </w:r>
    </w:p>
    <w:p w14:paraId="7EFDB5DB" w14:textId="77777777" w:rsidR="00F335BE" w:rsidRDefault="00F335BE" w:rsidP="00F335BE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  <w:sz w:val="20"/>
        </w:rPr>
        <w:t xml:space="preserve"> индивидуального предпринимателя/ полное    </w:t>
      </w:r>
    </w:p>
    <w:p w14:paraId="66368905" w14:textId="77777777" w:rsidR="00F335BE" w:rsidRDefault="00F335BE" w:rsidP="00F335BE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</w:t>
      </w:r>
    </w:p>
    <w:p w14:paraId="55336566" w14:textId="77777777" w:rsidR="00F335BE" w:rsidRDefault="00F335BE" w:rsidP="00F335BE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</w:t>
      </w:r>
    </w:p>
    <w:p w14:paraId="2FC5D911" w14:textId="77777777" w:rsidR="00F335BE" w:rsidRDefault="00F335BE" w:rsidP="00F335BE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  <w:sz w:val="20"/>
        </w:rPr>
        <w:t>наименование юридического лица</w:t>
      </w:r>
    </w:p>
    <w:p w14:paraId="542520F0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14:paraId="2F6D8722" w14:textId="51879DB0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с административным регламентом (далее – Административный регламент) на основании которого принято данное решение) </w:t>
      </w:r>
      <w:r w:rsidR="001061C9">
        <w:rPr>
          <w:rFonts w:ascii="PT Astra Serif" w:hAnsi="PT Astra Serif"/>
        </w:rPr>
        <w:t>управление экономического развития администрации города Тулы</w:t>
      </w:r>
      <w:r>
        <w:rPr>
          <w:rFonts w:ascii="PT Astra Serif" w:hAnsi="PT Astra Serif"/>
        </w:rPr>
        <w:t xml:space="preserve"> (далее –</w:t>
      </w:r>
      <w:r w:rsidR="001061C9">
        <w:rPr>
          <w:rFonts w:ascii="PT Astra Serif" w:hAnsi="PT Astra Serif"/>
        </w:rPr>
        <w:t xml:space="preserve"> Управление</w:t>
      </w:r>
      <w:r>
        <w:rPr>
          <w:rFonts w:ascii="PT Astra Serif" w:hAnsi="PT Astra Serif"/>
        </w:rPr>
        <w:t xml:space="preserve">) рассмотрела запрос о предоставлении муниципальной услуги </w:t>
      </w:r>
      <w:r>
        <w:rPr>
          <w:rFonts w:ascii="PT Astra Serif" w:hAnsi="PT Astra Serif"/>
          <w:color w:val="000000" w:themeColor="text1"/>
        </w:rPr>
        <w:t>«Предоставление права на размещение нестационарного торгового объекта без  проведения торгов на льготных условиях сельскохозяйственным товаропроизводителям</w:t>
      </w:r>
      <w:r w:rsidR="001061C9">
        <w:rPr>
          <w:rFonts w:ascii="PT Astra Serif" w:hAnsi="PT Astra Serif"/>
          <w:color w:val="000000" w:themeColor="text1"/>
        </w:rPr>
        <w:t xml:space="preserve"> на территории муниципального образования город Тула</w:t>
      </w:r>
      <w:r>
        <w:rPr>
          <w:rFonts w:ascii="PT Astra Serif" w:hAnsi="PT Astra Serif"/>
          <w:color w:val="000000" w:themeColor="text1"/>
        </w:rPr>
        <w:t xml:space="preserve">» </w:t>
      </w:r>
      <w:r>
        <w:rPr>
          <w:rFonts w:ascii="PT Astra Serif" w:hAnsi="PT Astra Serif"/>
        </w:rPr>
        <w:t xml:space="preserve"> № _____ (указать регистрационный номер запроса) (далее соответственно – запрос, муниципальная услуга) и приняло решение об отказе в предоставлении муниципальной услуги по следующему основанию:</w:t>
      </w:r>
    </w:p>
    <w:tbl>
      <w:tblPr>
        <w:tblW w:w="102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9"/>
        <w:gridCol w:w="3212"/>
        <w:gridCol w:w="3673"/>
      </w:tblGrid>
      <w:tr w:rsidR="00F335BE" w14:paraId="7C23DC84" w14:textId="77777777" w:rsidTr="006048E8">
        <w:tc>
          <w:tcPr>
            <w:tcW w:w="33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17C1D" w14:textId="77777777" w:rsidR="00F335BE" w:rsidRDefault="00F335BE" w:rsidP="00F335BE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Ссылка </w:t>
            </w:r>
          </w:p>
          <w:p w14:paraId="0D53548E" w14:textId="2E18D29D" w:rsidR="00F335BE" w:rsidRDefault="00F335BE" w:rsidP="001061C9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 соответствующий подпункт Административного регламента, в котором содержится основание для отказа в предоставлении </w:t>
            </w:r>
            <w:r w:rsidR="001061C9">
              <w:rPr>
                <w:rFonts w:ascii="PT Astra Serif" w:hAnsi="PT Astra Serif"/>
              </w:rPr>
              <w:t xml:space="preserve">  </w:t>
            </w:r>
            <w:r>
              <w:rPr>
                <w:rFonts w:ascii="PT Astra Serif" w:hAnsi="PT Astra Serif"/>
              </w:rPr>
              <w:t xml:space="preserve">муниципальной услуги   </w:t>
            </w:r>
          </w:p>
        </w:tc>
        <w:tc>
          <w:tcPr>
            <w:tcW w:w="3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9444" w14:textId="77777777" w:rsidR="00F335BE" w:rsidRDefault="00F335BE" w:rsidP="00F335BE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</w:t>
            </w:r>
          </w:p>
          <w:p w14:paraId="2C47D5E3" w14:textId="77777777" w:rsidR="00F335BE" w:rsidRDefault="00F335BE" w:rsidP="00F335BE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основания для отказа </w:t>
            </w:r>
          </w:p>
          <w:p w14:paraId="5AE52F7E" w14:textId="77777777" w:rsidR="00F335BE" w:rsidRDefault="00F335BE" w:rsidP="00F335BE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предоставлении муниципальной услуги</w:t>
            </w:r>
          </w:p>
        </w:tc>
        <w:tc>
          <w:tcPr>
            <w:tcW w:w="3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BE04C" w14:textId="77777777" w:rsidR="00F335BE" w:rsidRDefault="00F335BE" w:rsidP="00F335BE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Разъяснение причины </w:t>
            </w:r>
          </w:p>
          <w:p w14:paraId="50B8902F" w14:textId="77777777" w:rsidR="00F335BE" w:rsidRDefault="00F335BE" w:rsidP="00F335BE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принятия решения </w:t>
            </w:r>
          </w:p>
          <w:p w14:paraId="53804D57" w14:textId="77777777" w:rsidR="00F335BE" w:rsidRDefault="00F335BE" w:rsidP="00F335BE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 отказе в предоставлении муниципальной услуги</w:t>
            </w:r>
          </w:p>
        </w:tc>
      </w:tr>
      <w:tr w:rsidR="00F335BE" w14:paraId="53746707" w14:textId="77777777" w:rsidTr="006048E8">
        <w:trPr>
          <w:trHeight w:val="80"/>
        </w:trPr>
        <w:tc>
          <w:tcPr>
            <w:tcW w:w="33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B2F6" w14:textId="77777777" w:rsidR="00F335BE" w:rsidRDefault="00F335BE" w:rsidP="00F335BE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3658" w14:textId="77777777" w:rsidR="00F335BE" w:rsidRDefault="00F335BE" w:rsidP="00F335BE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EC9E6" w14:textId="77777777" w:rsidR="00F335BE" w:rsidRDefault="00F335BE" w:rsidP="00F335BE">
            <w:pPr>
              <w:widowControl w:val="0"/>
              <w:rPr>
                <w:rFonts w:ascii="PT Astra Serif" w:hAnsi="PT Astra Serif"/>
              </w:rPr>
            </w:pPr>
          </w:p>
        </w:tc>
      </w:tr>
    </w:tbl>
    <w:p w14:paraId="4F5FC6E7" w14:textId="526AF50E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Вы вправе повторно обратиться в </w:t>
      </w:r>
      <w:r w:rsidR="001061C9">
        <w:rPr>
          <w:rFonts w:ascii="PT Astra Serif" w:hAnsi="PT Astra Serif"/>
        </w:rPr>
        <w:t>Управление</w:t>
      </w:r>
      <w:r>
        <w:rPr>
          <w:rFonts w:ascii="PT Astra Serif" w:hAnsi="PT Astra Serif"/>
        </w:rPr>
        <w:t xml:space="preserve"> с запросом после устранения указанного основания для отказа в предоставлении муниципальной услуги. </w:t>
      </w:r>
    </w:p>
    <w:p w14:paraId="285E6097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Дополнительно информируем: ____________________________ (указывается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</w:t>
      </w:r>
    </w:p>
    <w:p w14:paraId="35D621BD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_________________________________                                                              ________________________</w:t>
      </w:r>
    </w:p>
    <w:p w14:paraId="72D92A65" w14:textId="00D0EE1D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0"/>
        </w:rPr>
        <w:t xml:space="preserve"> (уполномоченное должностное</w:t>
      </w:r>
      <w:r w:rsidR="001061C9">
        <w:rPr>
          <w:rFonts w:ascii="PT Astra Serif" w:hAnsi="PT Astra Serif"/>
          <w:sz w:val="20"/>
        </w:rPr>
        <w:t xml:space="preserve"> </w:t>
      </w:r>
      <w:r>
        <w:rPr>
          <w:rFonts w:ascii="PT Astra Serif" w:hAnsi="PT Astra Serif"/>
          <w:sz w:val="20"/>
        </w:rPr>
        <w:t xml:space="preserve">лицо </w:t>
      </w:r>
      <w:proofErr w:type="gramStart"/>
      <w:r w:rsidR="001061C9">
        <w:rPr>
          <w:rFonts w:ascii="PT Astra Serif" w:hAnsi="PT Astra Serif"/>
          <w:sz w:val="20"/>
        </w:rPr>
        <w:t>Управления</w:t>
      </w:r>
      <w:r>
        <w:rPr>
          <w:rFonts w:ascii="PT Astra Serif" w:hAnsi="PT Astra Serif"/>
          <w:sz w:val="20"/>
        </w:rPr>
        <w:t xml:space="preserve">)   </w:t>
      </w:r>
      <w:proofErr w:type="gramEnd"/>
      <w:r>
        <w:rPr>
          <w:rFonts w:ascii="PT Astra Serif" w:hAnsi="PT Astra Serif"/>
          <w:sz w:val="20"/>
        </w:rPr>
        <w:t xml:space="preserve">                        </w:t>
      </w:r>
      <w:r w:rsidR="001061C9">
        <w:rPr>
          <w:rFonts w:ascii="PT Astra Serif" w:hAnsi="PT Astra Serif"/>
          <w:sz w:val="20"/>
        </w:rPr>
        <w:t xml:space="preserve">                            </w:t>
      </w:r>
      <w:r>
        <w:rPr>
          <w:rFonts w:ascii="PT Astra Serif" w:hAnsi="PT Astra Serif"/>
          <w:sz w:val="20"/>
        </w:rPr>
        <w:t xml:space="preserve"> (подпись, фамилия, инициалы)</w:t>
      </w:r>
    </w:p>
    <w:p w14:paraId="103C63A0" w14:textId="77777777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</w:t>
      </w:r>
    </w:p>
    <w:p w14:paraId="77C69935" w14:textId="697D5532" w:rsidR="00F335BE" w:rsidRDefault="00F335BE" w:rsidP="00F335BE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«__» ___________ 20</w:t>
      </w:r>
      <w:r w:rsidR="001061C9">
        <w:rPr>
          <w:rFonts w:ascii="PT Astra Serif" w:hAnsi="PT Astra Serif"/>
        </w:rPr>
        <w:t>____г.</w:t>
      </w:r>
    </w:p>
    <w:p w14:paraId="128349E0" w14:textId="56FD65D1" w:rsidR="00F812E6" w:rsidRPr="006048E8" w:rsidRDefault="00F335BE" w:rsidP="006048E8">
      <w:pPr>
        <w:tabs>
          <w:tab w:val="left" w:pos="6690"/>
        </w:tabs>
        <w:spacing w:after="0"/>
        <w:ind w:left="5812"/>
        <w:contextualSpacing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</w:rPr>
        <w:br w:type="page"/>
      </w:r>
      <w:r w:rsidR="00F812E6" w:rsidRPr="006048E8">
        <w:rPr>
          <w:rFonts w:ascii="PT Astra Serif" w:hAnsi="PT Astra Serif"/>
          <w:sz w:val="28"/>
          <w:szCs w:val="28"/>
        </w:rPr>
        <w:lastRenderedPageBreak/>
        <w:t xml:space="preserve">Приложение № </w:t>
      </w:r>
      <w:r w:rsidR="008C3A73" w:rsidRPr="006048E8">
        <w:rPr>
          <w:rFonts w:ascii="PT Astra Serif" w:hAnsi="PT Astra Serif"/>
          <w:sz w:val="28"/>
          <w:szCs w:val="28"/>
        </w:rPr>
        <w:t>8</w:t>
      </w:r>
    </w:p>
    <w:p w14:paraId="4B4AE387" w14:textId="51B5D29E" w:rsidR="00F335BE" w:rsidRDefault="00F812E6" w:rsidP="006048E8">
      <w:pPr>
        <w:pStyle w:val="afff6"/>
        <w:ind w:left="5812"/>
        <w:jc w:val="right"/>
        <w:rPr>
          <w:rFonts w:ascii="PT Astra Serif" w:hAnsi="PT Astra Serif"/>
        </w:rPr>
      </w:pPr>
      <w:r w:rsidRPr="006048E8">
        <w:rPr>
          <w:rFonts w:ascii="PT Astra Serif" w:hAnsi="PT Astra Serif"/>
          <w:b w:val="0"/>
          <w:szCs w:val="28"/>
        </w:rPr>
        <w:t>к Административному регламенту «Предоставление права на размещение нестационар</w:t>
      </w:r>
      <w:bookmarkStart w:id="5" w:name="_GoBack"/>
      <w:bookmarkEnd w:id="5"/>
      <w:r w:rsidRPr="006048E8">
        <w:rPr>
          <w:rFonts w:ascii="PT Astra Serif" w:hAnsi="PT Astra Serif"/>
          <w:b w:val="0"/>
          <w:szCs w:val="28"/>
        </w:rPr>
        <w:t>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  <w:r w:rsidR="00F335BE">
        <w:rPr>
          <w:rFonts w:ascii="PT Astra Serif" w:hAnsi="PT Astra Serif"/>
        </w:rPr>
        <w:t xml:space="preserve"> </w:t>
      </w:r>
    </w:p>
    <w:p w14:paraId="13079A1F" w14:textId="7FF7E1B2" w:rsidR="00F335BE" w:rsidRDefault="00F335BE" w:rsidP="00F335BE">
      <w:pPr>
        <w:tabs>
          <w:tab w:val="left" w:pos="6690"/>
        </w:tabs>
        <w:ind w:left="284"/>
        <w:contextualSpacing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</w:t>
      </w:r>
    </w:p>
    <w:p w14:paraId="25B05634" w14:textId="77777777" w:rsidR="00F335BE" w:rsidRDefault="00F335BE" w:rsidP="00F335BE">
      <w:pPr>
        <w:ind w:left="23"/>
        <w:contextualSpacing/>
        <w:jc w:val="center"/>
        <w:rPr>
          <w:rFonts w:ascii="PT Astra Serif" w:hAnsi="PT Astra Serif"/>
          <w:sz w:val="28"/>
        </w:rPr>
      </w:pPr>
    </w:p>
    <w:p w14:paraId="78E7D28B" w14:textId="77777777" w:rsidR="00F335BE" w:rsidRDefault="00F335BE" w:rsidP="00F335BE">
      <w:pPr>
        <w:ind w:left="23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sz w:val="28"/>
        </w:rPr>
        <w:t xml:space="preserve">Справка о подтверждении статуса сельскохозяйственного товаропроизводителя </w:t>
      </w:r>
    </w:p>
    <w:p w14:paraId="70850D8A" w14:textId="77777777" w:rsidR="00F335BE" w:rsidRDefault="00F335BE" w:rsidP="00F335BE">
      <w:pPr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____________________________________________________________________</w:t>
      </w:r>
    </w:p>
    <w:p w14:paraId="3B654877" w14:textId="77777777" w:rsidR="00F335BE" w:rsidRDefault="00F335BE" w:rsidP="00F335BE">
      <w:pPr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sz w:val="20"/>
        </w:rPr>
        <w:t>(наименование заявителя)</w:t>
      </w:r>
    </w:p>
    <w:p w14:paraId="3799D546" w14:textId="77777777" w:rsidR="00F335BE" w:rsidRDefault="00F335BE" w:rsidP="00F335BE">
      <w:pPr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u w:val="single"/>
        </w:rPr>
        <w:t xml:space="preserve">за период с </w:t>
      </w:r>
      <w:proofErr w:type="gramStart"/>
      <w:r>
        <w:rPr>
          <w:rFonts w:ascii="PT Astra Serif" w:hAnsi="PT Astra Serif"/>
          <w:sz w:val="28"/>
          <w:u w:val="single"/>
        </w:rPr>
        <w:t xml:space="preserve">«  </w:t>
      </w:r>
      <w:proofErr w:type="gramEnd"/>
      <w:r>
        <w:rPr>
          <w:rFonts w:ascii="PT Astra Serif" w:hAnsi="PT Astra Serif"/>
          <w:sz w:val="28"/>
          <w:u w:val="single"/>
        </w:rPr>
        <w:t xml:space="preserve">   » «               »         год          по «     » «               »           год</w:t>
      </w:r>
    </w:p>
    <w:p w14:paraId="2397A251" w14:textId="77777777" w:rsidR="00F335BE" w:rsidRDefault="00F335BE" w:rsidP="00F335BE">
      <w:pPr>
        <w:contextualSpacing/>
        <w:rPr>
          <w:rFonts w:ascii="PT Astra Serif" w:hAnsi="PT Astra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6246"/>
        <w:gridCol w:w="2581"/>
      </w:tblGrid>
      <w:tr w:rsidR="00F335BE" w14:paraId="22FFA54C" w14:textId="77777777" w:rsidTr="00F335BE">
        <w:trPr>
          <w:trHeight w:val="73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AC6A2" w14:textId="77777777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68E2FA15" w14:textId="77777777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0F189" w14:textId="77777777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F02EA" w14:textId="77777777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</w:t>
            </w:r>
          </w:p>
        </w:tc>
      </w:tr>
      <w:tr w:rsidR="00F335BE" w14:paraId="4C86EBAF" w14:textId="77777777" w:rsidTr="00F335BE">
        <w:trPr>
          <w:trHeight w:val="234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529BA" w14:textId="77777777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  <w:p w14:paraId="5DCEAB98" w14:textId="77777777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</w:p>
          <w:p w14:paraId="14D6982B" w14:textId="77777777" w:rsidR="00F812E6" w:rsidRDefault="00F812E6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</w:p>
          <w:p w14:paraId="5C99DD0E" w14:textId="5769E72D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23F13" w14:textId="77777777" w:rsidR="00F335BE" w:rsidRDefault="00F335BE" w:rsidP="00F335BE">
            <w:pPr>
              <w:widowControl w:val="0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Выручка от реализации товаров (работ, услуг) (без НДС, акцизов), всего, тыс. руб.</w:t>
            </w:r>
          </w:p>
          <w:p w14:paraId="57FA7F56" w14:textId="77777777" w:rsidR="00F335BE" w:rsidRDefault="00F335BE" w:rsidP="00F335BE">
            <w:pPr>
              <w:widowControl w:val="0"/>
              <w:contextualSpacing/>
              <w:jc w:val="both"/>
              <w:rPr>
                <w:rFonts w:ascii="PT Astra Serif" w:hAnsi="PT Astra Serif"/>
              </w:rPr>
            </w:pPr>
          </w:p>
          <w:p w14:paraId="3FF3F25D" w14:textId="77777777" w:rsidR="00F335BE" w:rsidRDefault="00F335BE" w:rsidP="00F335BE">
            <w:pPr>
              <w:widowControl w:val="0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том числе выручка от реализации произведенной сельскохозяйственной продукции, ее первичной и последующей (промышленной) переработки (в том числе на арендованных основных средствах) в соответствии с перечнем, утверждаемым Правительством Российской Федерации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5B7C0" w14:textId="77777777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</w:p>
        </w:tc>
      </w:tr>
      <w:tr w:rsidR="00F335BE" w14:paraId="0767FFDC" w14:textId="77777777" w:rsidTr="00F335B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C757C" w14:textId="77777777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F8E0" w14:textId="77777777" w:rsidR="00F335BE" w:rsidRDefault="00F335BE" w:rsidP="00F335BE">
            <w:pPr>
              <w:widowControl w:val="0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Доля выручки от реализации произведенной сельскохозяйственной продукции в общем объеме выручки, %  (стр.2 = стр.1.1/ стр.1 *100)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F99B1" w14:textId="77777777" w:rsidR="00F335BE" w:rsidRDefault="00F335BE" w:rsidP="00F335BE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</w:p>
        </w:tc>
      </w:tr>
    </w:tbl>
    <w:p w14:paraId="3BCF4542" w14:textId="77777777" w:rsidR="00F335BE" w:rsidRDefault="00F335BE" w:rsidP="00F335BE">
      <w:pPr>
        <w:ind w:right="-261"/>
        <w:contextualSpacing/>
        <w:rPr>
          <w:rFonts w:ascii="PT Astra Serif" w:hAnsi="PT Astra Serif"/>
          <w:sz w:val="28"/>
        </w:rPr>
      </w:pPr>
    </w:p>
    <w:p w14:paraId="19A0C082" w14:textId="77777777" w:rsidR="00F335BE" w:rsidRDefault="00F335BE" w:rsidP="00F335BE">
      <w:pPr>
        <w:ind w:right="-261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Код по 034-2014 (КПЕС 2008 «Общероссийский классификатор продукции по видам экономической деятельности») видов сельскохозяйственной продукции, производство и первичную переработку которой осуществляет заявитель:</w:t>
      </w:r>
    </w:p>
    <w:p w14:paraId="4705F24C" w14:textId="77777777" w:rsidR="00F335BE" w:rsidRDefault="00F335BE" w:rsidP="00F335BE">
      <w:pPr>
        <w:ind w:right="-261"/>
        <w:contextualSpacing/>
        <w:jc w:val="both"/>
        <w:rPr>
          <w:rFonts w:ascii="PT Astra Serif" w:hAnsi="PT Astra Serif"/>
          <w:sz w:val="28"/>
        </w:rPr>
      </w:pPr>
    </w:p>
    <w:p w14:paraId="4A2D3ADB" w14:textId="77777777" w:rsidR="00F335BE" w:rsidRDefault="00F335BE" w:rsidP="00F335BE">
      <w:pPr>
        <w:ind w:right="-261"/>
        <w:contextualSpacing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_________________                 _______________________________</w:t>
      </w:r>
    </w:p>
    <w:p w14:paraId="4437B6F4" w14:textId="1D69F57C" w:rsidR="00F335BE" w:rsidRDefault="00F335BE" w:rsidP="00F335BE">
      <w:pPr>
        <w:ind w:right="-26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(</w:t>
      </w:r>
      <w:proofErr w:type="gramStart"/>
      <w:r>
        <w:rPr>
          <w:rFonts w:ascii="PT Astra Serif" w:hAnsi="PT Astra Serif"/>
        </w:rPr>
        <w:t xml:space="preserve">код)   </w:t>
      </w:r>
      <w:proofErr w:type="gramEnd"/>
      <w:r>
        <w:rPr>
          <w:rFonts w:ascii="PT Astra Serif" w:hAnsi="PT Astra Serif"/>
        </w:rPr>
        <w:t xml:space="preserve">                                       </w:t>
      </w:r>
      <w:r w:rsidR="00F812E6">
        <w:rPr>
          <w:rFonts w:ascii="PT Astra Serif" w:hAnsi="PT Astra Serif"/>
        </w:rPr>
        <w:t xml:space="preserve">          </w:t>
      </w:r>
      <w:r>
        <w:rPr>
          <w:rFonts w:ascii="PT Astra Serif" w:hAnsi="PT Astra Serif"/>
        </w:rPr>
        <w:t>(вид сельскохозяйственной продукции)</w:t>
      </w:r>
    </w:p>
    <w:p w14:paraId="28728EDA" w14:textId="77777777" w:rsidR="00F335BE" w:rsidRDefault="00F335BE" w:rsidP="00F335BE">
      <w:pPr>
        <w:ind w:right="-261"/>
        <w:contextualSpacing/>
        <w:rPr>
          <w:rFonts w:ascii="PT Astra Serif" w:hAnsi="PT Astra Serif"/>
          <w:sz w:val="28"/>
        </w:rPr>
      </w:pPr>
    </w:p>
    <w:p w14:paraId="4DDEFD5D" w14:textId="77777777" w:rsidR="00F335BE" w:rsidRDefault="00F335BE" w:rsidP="00F335BE">
      <w:pPr>
        <w:ind w:right="-261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Подтверждаем статус сельскохозяйственного товаропроизводителя в соответствии со статьей 3 Федерального закона от 29 декабря 2006 года № 264-ФЗ «О развитии сельского хозяйства».</w:t>
      </w:r>
    </w:p>
    <w:p w14:paraId="7EAAAD27" w14:textId="77777777" w:rsidR="00F335BE" w:rsidRDefault="00F335BE" w:rsidP="00F335BE">
      <w:pPr>
        <w:ind w:right="-261"/>
        <w:contextualSpacing/>
        <w:rPr>
          <w:rFonts w:ascii="PT Astra Serif" w:hAnsi="PT Astra Serif"/>
          <w:sz w:val="28"/>
        </w:rPr>
      </w:pPr>
    </w:p>
    <w:p w14:paraId="74C19F3C" w14:textId="77777777" w:rsidR="00F335BE" w:rsidRDefault="00F335BE" w:rsidP="00F335BE">
      <w:pPr>
        <w:ind w:right="-261"/>
        <w:contextualSpacing/>
        <w:rPr>
          <w:rFonts w:ascii="PT Astra Serif" w:hAnsi="PT Astra Serif"/>
          <w:sz w:val="28"/>
        </w:rPr>
      </w:pPr>
    </w:p>
    <w:p w14:paraId="4306BA8E" w14:textId="77777777" w:rsidR="00F335BE" w:rsidRDefault="00F335BE" w:rsidP="00F335BE">
      <w:pPr>
        <w:contextualSpacing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Руководитель___________________ _____________</w:t>
      </w:r>
      <w:proofErr w:type="gramStart"/>
      <w:r>
        <w:rPr>
          <w:rFonts w:ascii="PT Astra Serif" w:hAnsi="PT Astra Serif"/>
          <w:sz w:val="26"/>
        </w:rPr>
        <w:t>_  _</w:t>
      </w:r>
      <w:proofErr w:type="gramEnd"/>
      <w:r>
        <w:rPr>
          <w:rFonts w:ascii="PT Astra Serif" w:hAnsi="PT Astra Serif"/>
          <w:sz w:val="26"/>
        </w:rPr>
        <w:t>___________________</w:t>
      </w:r>
    </w:p>
    <w:p w14:paraId="742FB9DE" w14:textId="77777777" w:rsidR="00F335BE" w:rsidRDefault="00F335BE" w:rsidP="00F335BE">
      <w:pPr>
        <w:contextualSpacing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 xml:space="preserve">                                     </w:t>
      </w: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 xml:space="preserve">должность)   </w:t>
      </w:r>
      <w:proofErr w:type="gramEnd"/>
      <w:r>
        <w:rPr>
          <w:rFonts w:ascii="PT Astra Serif" w:hAnsi="PT Astra Serif"/>
        </w:rPr>
        <w:t xml:space="preserve">                (подпись)                     (расшифровка подписи)</w:t>
      </w:r>
    </w:p>
    <w:p w14:paraId="65FA6325" w14:textId="77777777" w:rsidR="00F335BE" w:rsidRDefault="00F335BE" w:rsidP="00F335BE">
      <w:pPr>
        <w:contextualSpacing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М.П.</w:t>
      </w:r>
    </w:p>
    <w:p w14:paraId="51BA790D" w14:textId="77777777" w:rsidR="00F335BE" w:rsidRDefault="00F335BE" w:rsidP="00F335BE">
      <w:pPr>
        <w:contextualSpacing/>
        <w:rPr>
          <w:rFonts w:ascii="PT Astra Serif" w:hAnsi="PT Astra Serif"/>
          <w:sz w:val="26"/>
        </w:rPr>
      </w:pPr>
    </w:p>
    <w:p w14:paraId="79C2D62A" w14:textId="77777777" w:rsidR="00F335BE" w:rsidRDefault="00F335BE" w:rsidP="00F335BE">
      <w:pPr>
        <w:contextualSpacing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Главный бухгалтер (бухгалтер)___________________   ______________________</w:t>
      </w:r>
    </w:p>
    <w:p w14:paraId="429EFF6B" w14:textId="77777777" w:rsidR="00F335BE" w:rsidRDefault="00F335BE" w:rsidP="00F335BE">
      <w:pPr>
        <w:contextualSpacing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 xml:space="preserve">                                                           </w:t>
      </w: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 xml:space="preserve">подпись)   </w:t>
      </w:r>
      <w:proofErr w:type="gramEnd"/>
      <w:r>
        <w:rPr>
          <w:rFonts w:ascii="PT Astra Serif" w:hAnsi="PT Astra Serif"/>
        </w:rPr>
        <w:t xml:space="preserve">                                    (расшифровка подписи)</w:t>
      </w:r>
    </w:p>
    <w:p w14:paraId="68B996F1" w14:textId="77777777" w:rsidR="00F335BE" w:rsidRDefault="00F335BE" w:rsidP="00F335BE">
      <w:pPr>
        <w:contextualSpacing/>
        <w:rPr>
          <w:rFonts w:ascii="PT Astra Serif" w:hAnsi="PT Astra Serif"/>
        </w:rPr>
      </w:pPr>
    </w:p>
    <w:p w14:paraId="32E08B0C" w14:textId="77777777" w:rsidR="00F335BE" w:rsidRDefault="00F335BE" w:rsidP="00F335BE">
      <w:pPr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2B73B154" w14:textId="32486EE2" w:rsidR="00F812E6" w:rsidRPr="00F335BE" w:rsidRDefault="00F812E6" w:rsidP="008C3A73">
      <w:pPr>
        <w:pStyle w:val="afff6"/>
        <w:ind w:left="6237"/>
        <w:jc w:val="right"/>
        <w:outlineLvl w:val="0"/>
        <w:rPr>
          <w:rFonts w:ascii="PT Astra Serif" w:hAnsi="PT Astra Serif"/>
          <w:b w:val="0"/>
        </w:rPr>
      </w:pPr>
      <w:r w:rsidRPr="00F335BE">
        <w:rPr>
          <w:rFonts w:ascii="PT Astra Serif" w:hAnsi="PT Astra Serif"/>
          <w:b w:val="0"/>
        </w:rPr>
        <w:lastRenderedPageBreak/>
        <w:t xml:space="preserve">Приложение № </w:t>
      </w:r>
      <w:r w:rsidR="008C3A73">
        <w:rPr>
          <w:rFonts w:ascii="PT Astra Serif" w:hAnsi="PT Astra Serif"/>
          <w:b w:val="0"/>
        </w:rPr>
        <w:t>9</w:t>
      </w:r>
    </w:p>
    <w:p w14:paraId="32E842B8" w14:textId="1066A4A2" w:rsidR="00F335BE" w:rsidRDefault="00F812E6" w:rsidP="008C3A73">
      <w:pPr>
        <w:pStyle w:val="afff6"/>
        <w:ind w:left="6237"/>
        <w:jc w:val="right"/>
        <w:rPr>
          <w:rFonts w:ascii="PT Astra Serif" w:hAnsi="PT Astra Serif"/>
        </w:rPr>
      </w:pPr>
      <w:r w:rsidRPr="00F335BE">
        <w:rPr>
          <w:rFonts w:ascii="PT Astra Serif" w:hAnsi="PT Astra Serif"/>
          <w:b w:val="0"/>
        </w:rPr>
        <w:t>к Административному регламенту</w:t>
      </w:r>
      <w:r>
        <w:rPr>
          <w:rFonts w:ascii="PT Astra Serif" w:hAnsi="PT Astra Serif"/>
          <w:b w:val="0"/>
        </w:rPr>
        <w:t xml:space="preserve">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</w:t>
      </w:r>
      <w:r w:rsidR="00F335BE">
        <w:rPr>
          <w:rFonts w:ascii="PT Astra Serif" w:hAnsi="PT Astra Serif"/>
        </w:rPr>
        <w:t xml:space="preserve"> </w:t>
      </w:r>
    </w:p>
    <w:p w14:paraId="13546E54" w14:textId="77777777" w:rsidR="00F335BE" w:rsidRDefault="00F335BE" w:rsidP="00F335BE">
      <w:pPr>
        <w:tabs>
          <w:tab w:val="left" w:pos="6690"/>
        </w:tabs>
        <w:ind w:left="284"/>
        <w:contextualSpacing/>
        <w:jc w:val="center"/>
        <w:rPr>
          <w:rFonts w:ascii="PT Astra Serif" w:hAnsi="PT Astra Serif"/>
        </w:rPr>
      </w:pPr>
    </w:p>
    <w:p w14:paraId="29194C0E" w14:textId="77777777" w:rsidR="00F335BE" w:rsidRDefault="00F335BE" w:rsidP="00F335BE">
      <w:pPr>
        <w:tabs>
          <w:tab w:val="left" w:pos="6690"/>
        </w:tabs>
        <w:ind w:left="284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Примерная форма согласия </w:t>
      </w:r>
    </w:p>
    <w:p w14:paraId="4A879020" w14:textId="77777777" w:rsidR="00F335BE" w:rsidRDefault="00F335BE" w:rsidP="00F335B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на обработку персональных данных </w:t>
      </w:r>
    </w:p>
    <w:p w14:paraId="50983179" w14:textId="4AA1BB35" w:rsidR="00F335BE" w:rsidRDefault="00F335BE" w:rsidP="00F812E6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  Я, ______________________________________ (Ф.И.О. субъекта персональных данных), в соответствии с ч. 4 ст. 9 Федерального закона от 27.07.2006 N 152-ФЗ </w:t>
      </w:r>
      <w:r w:rsidR="00A1402C">
        <w:rPr>
          <w:rFonts w:ascii="PT Astra Serif" w:hAnsi="PT Astra Serif"/>
        </w:rPr>
        <w:t>«</w:t>
      </w:r>
      <w:r>
        <w:rPr>
          <w:rFonts w:ascii="PT Astra Serif" w:hAnsi="PT Astra Serif"/>
        </w:rPr>
        <w:t>О персональных данных</w:t>
      </w:r>
      <w:r w:rsidR="00A1402C">
        <w:rPr>
          <w:rFonts w:ascii="PT Astra Serif" w:hAnsi="PT Astra Serif"/>
        </w:rPr>
        <w:t>»</w:t>
      </w:r>
      <w:r>
        <w:rPr>
          <w:rFonts w:ascii="PT Astra Serif" w:hAnsi="PT Astra Serif"/>
        </w:rPr>
        <w:t>, зарегистрирован___ по адресу: ___________________________________________________________, документ, удостоверяющий личность: ___________________________________ (наименование документа, серия, номер, сведения о дате выдачи документа и выдавшем его органе),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2970"/>
        <w:gridCol w:w="2538"/>
      </w:tblGrid>
      <w:tr w:rsidR="00F335BE" w14:paraId="3BBA5852" w14:textId="77777777" w:rsidTr="00F812E6">
        <w:trPr>
          <w:trHeight w:val="5035"/>
        </w:trPr>
        <w:tc>
          <w:tcPr>
            <w:tcW w:w="961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4B80EB" w14:textId="15560837" w:rsidR="00F335BE" w:rsidRDefault="00F335BE" w:rsidP="00F335BE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 (заполняется, если согласие дается представителем субъекта персональных данных) </w:t>
            </w:r>
          </w:p>
          <w:p w14:paraId="659D9002" w14:textId="77777777" w:rsidR="00F335BE" w:rsidRDefault="00F335BE" w:rsidP="00F335BE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Представитель субъекта персональных данных: </w:t>
            </w:r>
          </w:p>
          <w:p w14:paraId="68AA985B" w14:textId="671BA143" w:rsidR="00F335BE" w:rsidRDefault="00F335BE" w:rsidP="00F812E6">
            <w:pPr>
              <w:widowControl w:val="0"/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</w:t>
            </w:r>
            <w:r w:rsidR="00F812E6">
              <w:rPr>
                <w:rFonts w:ascii="PT Astra Serif" w:hAnsi="PT Astra Serif"/>
              </w:rPr>
              <w:t>_________________</w:t>
            </w:r>
            <w:r>
              <w:rPr>
                <w:rFonts w:ascii="PT Astra Serif" w:hAnsi="PT Astra Serif"/>
              </w:rPr>
              <w:t xml:space="preserve">___________________________________________________________________, </w:t>
            </w:r>
          </w:p>
          <w:p w14:paraId="73A3D005" w14:textId="77777777" w:rsidR="00F335BE" w:rsidRDefault="00F335BE" w:rsidP="00F812E6">
            <w:pPr>
              <w:widowControl w:val="0"/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(фамилия, имя, отчество представителя субъекта персональных данных) </w:t>
            </w:r>
          </w:p>
          <w:p w14:paraId="6E703E68" w14:textId="0FEFB09B" w:rsidR="00F335BE" w:rsidRDefault="00F335BE" w:rsidP="00F812E6">
            <w:pPr>
              <w:widowControl w:val="0"/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</w:t>
            </w:r>
            <w:r w:rsidR="00F812E6">
              <w:rPr>
                <w:rFonts w:ascii="PT Astra Serif" w:hAnsi="PT Astra Serif"/>
              </w:rPr>
              <w:t>_________________</w:t>
            </w:r>
            <w:r>
              <w:rPr>
                <w:rFonts w:ascii="PT Astra Serif" w:hAnsi="PT Astra Serif"/>
              </w:rPr>
              <w:t xml:space="preserve">____________________________________________________________, </w:t>
            </w:r>
          </w:p>
          <w:p w14:paraId="63171FE1" w14:textId="77777777" w:rsidR="00F335BE" w:rsidRDefault="00F335BE" w:rsidP="00F812E6">
            <w:pPr>
              <w:widowControl w:val="0"/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(адрес представителя субъекта персональных данных) </w:t>
            </w:r>
          </w:p>
          <w:p w14:paraId="092EDD93" w14:textId="07C5E9ED" w:rsidR="00F335BE" w:rsidRDefault="00F335BE" w:rsidP="00F335BE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</w:t>
            </w:r>
            <w:r w:rsidR="00F812E6">
              <w:rPr>
                <w:rFonts w:ascii="PT Astra Serif" w:hAnsi="PT Astra Serif"/>
              </w:rPr>
              <w:t>_________________</w:t>
            </w:r>
            <w:r>
              <w:rPr>
                <w:rFonts w:ascii="PT Astra Serif" w:hAnsi="PT Astra Serif"/>
              </w:rPr>
              <w:t xml:space="preserve">____________________________________________________________ </w:t>
            </w:r>
          </w:p>
          <w:p w14:paraId="65F6F3EB" w14:textId="6422E57E" w:rsidR="00F335BE" w:rsidRDefault="00F335BE" w:rsidP="00F812E6">
            <w:pPr>
              <w:widowControl w:val="0"/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</w:t>
            </w:r>
            <w:r w:rsidR="00F812E6">
              <w:rPr>
                <w:rFonts w:ascii="PT Astra Serif" w:hAnsi="PT Astra Serif"/>
              </w:rPr>
              <w:t>_________________</w:t>
            </w:r>
            <w:r>
              <w:rPr>
                <w:rFonts w:ascii="PT Astra Serif" w:hAnsi="PT Astra Serif"/>
              </w:rPr>
              <w:t xml:space="preserve">__________________________________________________________, </w:t>
            </w:r>
          </w:p>
          <w:p w14:paraId="4DF85BF5" w14:textId="77777777" w:rsidR="00F335BE" w:rsidRDefault="00F335BE" w:rsidP="00F812E6">
            <w:pPr>
              <w:widowControl w:val="0"/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(номер основного документа, удостоверяющего личность представителя субъекта персональных данных, сведения о дате выдачи указанного документа и выдавшем его органе) </w:t>
            </w:r>
          </w:p>
          <w:p w14:paraId="4BEC9AD3" w14:textId="1C9CA465" w:rsidR="00F335BE" w:rsidRDefault="00F335BE" w:rsidP="00F335BE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</w:t>
            </w:r>
            <w:r w:rsidR="00F812E6">
              <w:rPr>
                <w:rFonts w:ascii="PT Astra Serif" w:hAnsi="PT Astra Serif"/>
              </w:rPr>
              <w:t>_________________</w:t>
            </w:r>
            <w:r>
              <w:rPr>
                <w:rFonts w:ascii="PT Astra Serif" w:hAnsi="PT Astra Serif"/>
              </w:rPr>
              <w:t xml:space="preserve">_____________________________________________________________ </w:t>
            </w:r>
          </w:p>
          <w:p w14:paraId="4EFC5BCE" w14:textId="4794A212" w:rsidR="00F335BE" w:rsidRDefault="00F335BE" w:rsidP="00F812E6">
            <w:pPr>
              <w:widowControl w:val="0"/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</w:t>
            </w:r>
            <w:r w:rsidR="00F812E6">
              <w:rPr>
                <w:rFonts w:ascii="PT Astra Serif" w:hAnsi="PT Astra Serif"/>
              </w:rPr>
              <w:t>_________________</w:t>
            </w:r>
            <w:r>
              <w:rPr>
                <w:rFonts w:ascii="PT Astra Serif" w:hAnsi="PT Astra Serif"/>
              </w:rPr>
              <w:t xml:space="preserve">__________________________________________________________ </w:t>
            </w:r>
          </w:p>
          <w:p w14:paraId="30BC1D3C" w14:textId="723A0792" w:rsidR="00F335BE" w:rsidRDefault="00F335BE" w:rsidP="00F812E6">
            <w:pPr>
              <w:widowControl w:val="0"/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(реквизиты доверенности или иного документа, подтверждающего полномочия представителя субъекта персональных данных, при получении согласия от представителя субъекта персональных данных)</w:t>
            </w:r>
          </w:p>
        </w:tc>
      </w:tr>
      <w:tr w:rsidR="00F335BE" w14:paraId="0E8EEFD6" w14:textId="77777777" w:rsidTr="00F335BE">
        <w:tc>
          <w:tcPr>
            <w:tcW w:w="9614" w:type="dxa"/>
            <w:gridSpan w:val="3"/>
            <w:tcMar>
              <w:top w:w="28" w:type="dxa"/>
              <w:left w:w="0" w:type="dxa"/>
              <w:bottom w:w="0" w:type="dxa"/>
              <w:right w:w="0" w:type="dxa"/>
            </w:tcMar>
            <w:vAlign w:val="center"/>
          </w:tcPr>
          <w:p w14:paraId="76DB0D3D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даю согласие оператору персональных данных: </w:t>
            </w:r>
          </w:p>
          <w:p w14:paraId="4C97D9FE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адрес:</w:t>
            </w:r>
          </w:p>
          <w:p w14:paraId="7892B06C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на обработку с целью предоставления муниципальной услуги:  </w:t>
            </w:r>
          </w:p>
          <w:p w14:paraId="2E87268E" w14:textId="304575EC" w:rsidR="00F335BE" w:rsidRDefault="00F335BE" w:rsidP="00F335B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_____________________________________________________________________</w:t>
            </w:r>
            <w:r w:rsidR="00F812E6">
              <w:rPr>
                <w:rFonts w:ascii="PT Astra Serif" w:hAnsi="PT Astra Serif"/>
              </w:rPr>
              <w:t>______________</w:t>
            </w:r>
            <w:r>
              <w:rPr>
                <w:rFonts w:ascii="PT Astra Serif" w:hAnsi="PT Astra Serif"/>
              </w:rPr>
              <w:t xml:space="preserve">___ </w:t>
            </w:r>
          </w:p>
          <w:p w14:paraId="11DEF13A" w14:textId="00EB89FD" w:rsidR="00F335BE" w:rsidRDefault="00F335BE" w:rsidP="00F335B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___________________________________________________________________</w:t>
            </w:r>
            <w:r w:rsidR="00F812E6">
              <w:rPr>
                <w:rFonts w:ascii="PT Astra Serif" w:hAnsi="PT Astra Serif"/>
              </w:rPr>
              <w:t>______________</w:t>
            </w:r>
            <w:r>
              <w:rPr>
                <w:rFonts w:ascii="PT Astra Serif" w:hAnsi="PT Astra Serif"/>
              </w:rPr>
              <w:t xml:space="preserve">_____ </w:t>
            </w:r>
          </w:p>
          <w:p w14:paraId="30D8F72B" w14:textId="77777777" w:rsidR="00F335BE" w:rsidRDefault="00F335BE" w:rsidP="00F335BE">
            <w:pPr>
              <w:widowControl w:val="0"/>
              <w:rPr>
                <w:rFonts w:ascii="PT Astra Serif" w:hAnsi="PT Astra Serif"/>
              </w:rPr>
            </w:pPr>
          </w:p>
        </w:tc>
      </w:tr>
      <w:tr w:rsidR="00F335BE" w14:paraId="0EE04DD8" w14:textId="77777777" w:rsidTr="00F335BE">
        <w:tc>
          <w:tcPr>
            <w:tcW w:w="961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9599" w14:textId="77777777" w:rsidR="00F335BE" w:rsidRDefault="00F335BE" w:rsidP="00F335BE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следующего перечня моих персональных данных: </w:t>
            </w:r>
          </w:p>
          <w:p w14:paraId="64DED28A" w14:textId="77777777" w:rsidR="00F335BE" w:rsidRDefault="00F335BE" w:rsidP="00F335BE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фамилия, имя, отчество, год, месяц, число и место рождения, возраст, адрес регистрации и адрес фактического проживания, семейное положение, степень родства, контактная информация (номер телефона), СНИЛС и иных персональных данных, указанных в заявлении или в прилагаемых к указанному заявлению документах. </w:t>
            </w:r>
          </w:p>
          <w:p w14:paraId="533FEEAB" w14:textId="77777777" w:rsidR="00F335BE" w:rsidRDefault="00F335BE" w:rsidP="00F335BE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Перечень действий с персональными данными, на совершение которых дается согласие: сбор, запись, систематизация, накопление, хранение, уточнение (обновление, изменение), извлечение, использование, передача (предоставление, доступ), обезличивание, блокирование, удаление, уничтожение персональных данных. </w:t>
            </w:r>
          </w:p>
          <w:p w14:paraId="56B3FD99" w14:textId="286B3D2B" w:rsidR="00F335BE" w:rsidRDefault="00F335BE" w:rsidP="00F335BE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Я согласен с тем, что мои персональные данные будут обрабатываться как неавтоматизированным, так и автоматизированным способом, в том числе с использованием региональных информационных систем Тульской области, техническое сопровождение средств защиты информации которых осуществляется государственным автономным учреждением Тульской области </w:t>
            </w:r>
            <w:r w:rsidR="00A1402C">
              <w:rPr>
                <w:rFonts w:ascii="PT Astra Serif" w:hAnsi="PT Astra Serif"/>
              </w:rPr>
              <w:t>«</w:t>
            </w:r>
            <w:r>
              <w:rPr>
                <w:rFonts w:ascii="PT Astra Serif" w:hAnsi="PT Astra Serif"/>
              </w:rPr>
              <w:t>Центр информационных технологий</w:t>
            </w:r>
            <w:r w:rsidR="00A1402C">
              <w:rPr>
                <w:rFonts w:ascii="PT Astra Serif" w:hAnsi="PT Astra Serif"/>
              </w:rPr>
              <w:t>»</w:t>
            </w:r>
            <w:r>
              <w:rPr>
                <w:rFonts w:ascii="PT Astra Serif" w:hAnsi="PT Astra Serif"/>
              </w:rPr>
              <w:t xml:space="preserve"> (адрес: 300041, г. Тула, пр. Ленина, д. 2). </w:t>
            </w:r>
          </w:p>
          <w:p w14:paraId="5214AA80" w14:textId="77777777" w:rsidR="00F335BE" w:rsidRDefault="00F335BE" w:rsidP="00F335BE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Срок действия согласия на обработку персональных данных: </w:t>
            </w:r>
          </w:p>
          <w:p w14:paraId="7DDDDB1F" w14:textId="77777777" w:rsidR="00F335BE" w:rsidRDefault="00F335BE" w:rsidP="00F335BE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настоящее согласие на обработку персональных данных действует со дня его подписания до отзыва, который может быть осуществлен путем подачи моего личного письменного заявления в адрес оператора персональных данных. </w:t>
            </w:r>
          </w:p>
          <w:p w14:paraId="432C204F" w14:textId="77777777" w:rsidR="00F335BE" w:rsidRDefault="00F335BE" w:rsidP="00F335BE">
            <w:pPr>
              <w:widowControl w:val="0"/>
              <w:rPr>
                <w:rFonts w:ascii="PT Astra Serif" w:hAnsi="PT Astra Serif"/>
              </w:rPr>
            </w:pPr>
          </w:p>
        </w:tc>
      </w:tr>
      <w:tr w:rsidR="00F335BE" w14:paraId="1C4340D6" w14:textId="77777777" w:rsidTr="00F335BE">
        <w:tc>
          <w:tcPr>
            <w:tcW w:w="41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1476" w14:textId="77777777" w:rsidR="00F335BE" w:rsidRDefault="00F335BE" w:rsidP="00F335B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"___" ____________________ 20___ г. </w:t>
            </w:r>
          </w:p>
          <w:p w14:paraId="6678C729" w14:textId="77777777" w:rsidR="00F335BE" w:rsidRDefault="00F335BE" w:rsidP="00F335BE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56FF" w14:textId="77777777" w:rsidR="00F335BE" w:rsidRDefault="00F335BE" w:rsidP="00F335BE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 </w:t>
            </w:r>
          </w:p>
          <w:p w14:paraId="5D7F4C14" w14:textId="77777777" w:rsidR="00F335BE" w:rsidRDefault="00F335BE" w:rsidP="00F335BE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(подпись) </w:t>
            </w:r>
          </w:p>
          <w:p w14:paraId="77967421" w14:textId="77777777" w:rsidR="00F335BE" w:rsidRDefault="00F335BE" w:rsidP="00F335BE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0029" w14:textId="38D06836" w:rsidR="00F335BE" w:rsidRDefault="00F335BE" w:rsidP="00F335BE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</w:t>
            </w:r>
            <w:r w:rsidR="00BA369F">
              <w:rPr>
                <w:rFonts w:ascii="PT Astra Serif" w:hAnsi="PT Astra Serif"/>
              </w:rPr>
              <w:t>_____</w:t>
            </w:r>
            <w:r>
              <w:rPr>
                <w:rFonts w:ascii="PT Astra Serif" w:hAnsi="PT Astra Serif"/>
              </w:rPr>
              <w:t xml:space="preserve">_________ </w:t>
            </w:r>
          </w:p>
          <w:p w14:paraId="1BFD0D92" w14:textId="77777777" w:rsidR="00F335BE" w:rsidRDefault="00F335BE" w:rsidP="00F335BE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(расшифровка подписи) </w:t>
            </w:r>
          </w:p>
          <w:p w14:paraId="55FE6A5C" w14:textId="77777777" w:rsidR="00F335BE" w:rsidRDefault="00F335BE" w:rsidP="00F335BE">
            <w:pPr>
              <w:widowControl w:val="0"/>
              <w:rPr>
                <w:rFonts w:ascii="PT Astra Serif" w:hAnsi="PT Astra Serif"/>
              </w:rPr>
            </w:pPr>
          </w:p>
        </w:tc>
      </w:tr>
    </w:tbl>
    <w:p w14:paraId="5B1B1D6B" w14:textId="77777777" w:rsidR="00F335BE" w:rsidRDefault="00F335BE" w:rsidP="00F335BE">
      <w:pPr>
        <w:spacing w:line="360" w:lineRule="exact"/>
        <w:jc w:val="center"/>
      </w:pPr>
    </w:p>
    <w:p w14:paraId="66F9AD5E" w14:textId="3084C640" w:rsidR="00714C6E" w:rsidRDefault="00714C6E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70B659EB" w14:textId="1A5BEAF2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53510DD8" w14:textId="7B65C1E8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09CCD114" w14:textId="6E41E69D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71390B1F" w14:textId="44EDE24A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750F0792" w14:textId="57CED0B2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3429293C" w14:textId="4568C6D0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5F9FE743" w14:textId="060FB3C4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23702D03" w14:textId="40C08050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340754F4" w14:textId="34DB40D7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5A5352B1" w14:textId="3544075B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0DDAFD1D" w14:textId="2944F5E5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559A2656" w14:textId="24868859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5829892F" w14:textId="7684EBE7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p w14:paraId="645AFCD2" w14:textId="2DB24173" w:rsidR="00C626B7" w:rsidRDefault="00C626B7" w:rsidP="00F335BE">
      <w:pPr>
        <w:spacing w:after="0"/>
        <w:jc w:val="right"/>
        <w:rPr>
          <w:rFonts w:ascii="PT Astra Serif" w:hAnsi="PT Astra Serif" w:cs="Times New Roman"/>
          <w:sz w:val="28"/>
          <w:szCs w:val="28"/>
        </w:rPr>
      </w:pPr>
    </w:p>
    <w:sectPr w:rsidR="00C626B7" w:rsidSect="00F335BE">
      <w:headerReference w:type="default" r:id="rId12"/>
      <w:pgSz w:w="11906" w:h="16838"/>
      <w:pgMar w:top="1134" w:right="567" w:bottom="1134" w:left="1588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A7A71" w14:textId="77777777" w:rsidR="00707994" w:rsidRDefault="00707994" w:rsidP="00346DB4">
      <w:pPr>
        <w:spacing w:after="0" w:line="240" w:lineRule="auto"/>
      </w:pPr>
      <w:r>
        <w:separator/>
      </w:r>
    </w:p>
  </w:endnote>
  <w:endnote w:type="continuationSeparator" w:id="0">
    <w:p w14:paraId="33F67D2C" w14:textId="77777777" w:rsidR="00707994" w:rsidRDefault="00707994" w:rsidP="0034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Times New Roman"/>
    <w:charset w:val="01"/>
    <w:family w:val="roman"/>
    <w:pitch w:val="default"/>
  </w:font>
  <w:font w:name="XO Thames">
    <w:altName w:val="Times New Roman"/>
    <w:charset w:val="00"/>
    <w:family w:val="auto"/>
    <w:pitch w:val="default"/>
  </w:font>
  <w:font w:name="Journal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G Times (W1)">
    <w:panose1 w:val="00000000000000000000"/>
    <w:charset w:val="00"/>
    <w:family w:val="roman"/>
    <w:notTrueType/>
    <w:pitch w:val="default"/>
  </w:font>
  <w:font w:name="PT Astra Serif"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Arial;sans-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4372F" w14:textId="77777777" w:rsidR="00707994" w:rsidRDefault="00707994" w:rsidP="00346DB4">
      <w:pPr>
        <w:spacing w:after="0" w:line="240" w:lineRule="auto"/>
      </w:pPr>
      <w:r>
        <w:separator/>
      </w:r>
    </w:p>
  </w:footnote>
  <w:footnote w:type="continuationSeparator" w:id="0">
    <w:p w14:paraId="28592518" w14:textId="77777777" w:rsidR="00707994" w:rsidRDefault="00707994" w:rsidP="0034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150413"/>
      <w:docPartObj>
        <w:docPartGallery w:val="Page Numbers (Top of Page)"/>
        <w:docPartUnique/>
      </w:docPartObj>
    </w:sdtPr>
    <w:sdtContent>
      <w:p w14:paraId="302D9E7C" w14:textId="39F62970" w:rsidR="008F0F31" w:rsidRDefault="008F0F3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8E8">
          <w:rPr>
            <w:noProof/>
          </w:rPr>
          <w:t>31</w:t>
        </w:r>
        <w:r>
          <w:fldChar w:fldCharType="end"/>
        </w:r>
      </w:p>
    </w:sdtContent>
  </w:sdt>
  <w:p w14:paraId="6125BF01" w14:textId="77777777" w:rsidR="008F0F31" w:rsidRDefault="008F0F31">
    <w:pPr>
      <w:pStyle w:val="ab"/>
    </w:pPr>
  </w:p>
  <w:p w14:paraId="67AA12A7" w14:textId="77777777" w:rsidR="008F0F31" w:rsidRDefault="008F0F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460C"/>
    <w:multiLevelType w:val="multilevel"/>
    <w:tmpl w:val="0ECAA1BA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left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 w15:restartNumberingAfterBreak="0">
    <w:nsid w:val="04590B50"/>
    <w:multiLevelType w:val="hybridMultilevel"/>
    <w:tmpl w:val="BCD6F08A"/>
    <w:lvl w:ilvl="0" w:tplc="67BAB322">
      <w:start w:val="1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51233BE"/>
    <w:multiLevelType w:val="multilevel"/>
    <w:tmpl w:val="9B14E0A0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 w15:restartNumberingAfterBreak="0">
    <w:nsid w:val="078E7B3F"/>
    <w:multiLevelType w:val="multilevel"/>
    <w:tmpl w:val="CB18CD5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11B7472D"/>
    <w:multiLevelType w:val="hybridMultilevel"/>
    <w:tmpl w:val="26A61096"/>
    <w:lvl w:ilvl="0" w:tplc="2FFC6188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BBE7866"/>
    <w:multiLevelType w:val="multilevel"/>
    <w:tmpl w:val="53741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7" w15:restartNumberingAfterBreak="0">
    <w:nsid w:val="1EF43FB6"/>
    <w:multiLevelType w:val="multilevel"/>
    <w:tmpl w:val="BC349956"/>
    <w:lvl w:ilvl="0">
      <w:start w:val="9"/>
      <w:numFmt w:val="decimal"/>
      <w:pStyle w:val="a0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0" w:firstLine="0"/>
      </w:pPr>
      <w:rPr>
        <w:rFonts w:ascii="Arial" w:hAnsi="Arial"/>
        <w:b w:val="0"/>
        <w:i w:val="0"/>
        <w:sz w:val="13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-131" w:firstLine="851"/>
      </w:pPr>
      <w:rPr>
        <w:rFonts w:ascii="Arial" w:hAnsi="Arial"/>
        <w:b w:val="0"/>
        <w:i w:val="0"/>
        <w:strike w:val="0"/>
        <w:color w:val="000000"/>
        <w:sz w:val="13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320"/>
        </w:tabs>
        <w:ind w:left="4320" w:hanging="1440"/>
      </w:pPr>
    </w:lvl>
  </w:abstractNum>
  <w:abstractNum w:abstractNumId="8" w15:restartNumberingAfterBreak="0">
    <w:nsid w:val="2CE5055E"/>
    <w:multiLevelType w:val="hybridMultilevel"/>
    <w:tmpl w:val="EA6CE67A"/>
    <w:lvl w:ilvl="0" w:tplc="B7E0B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782590"/>
    <w:multiLevelType w:val="multilevel"/>
    <w:tmpl w:val="90AA524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3FC51DE"/>
    <w:multiLevelType w:val="hybridMultilevel"/>
    <w:tmpl w:val="9B32740C"/>
    <w:lvl w:ilvl="0" w:tplc="BBC4EC9C">
      <w:start w:val="2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48861AB"/>
    <w:multiLevelType w:val="multilevel"/>
    <w:tmpl w:val="4678EF1A"/>
    <w:lvl w:ilvl="0">
      <w:start w:val="1"/>
      <w:numFmt w:val="decimal"/>
      <w:pStyle w:val="2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 w15:restartNumberingAfterBreak="0">
    <w:nsid w:val="7A711122"/>
    <w:multiLevelType w:val="multilevel"/>
    <w:tmpl w:val="F446BE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1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12"/>
  </w:num>
  <w:num w:numId="10">
    <w:abstractNumId w:val="9"/>
  </w:num>
  <w:num w:numId="11">
    <w:abstractNumId w:val="4"/>
  </w:num>
  <w:num w:numId="12">
    <w:abstractNumId w:val="10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48"/>
    <w:rsid w:val="00006CA8"/>
    <w:rsid w:val="00010D60"/>
    <w:rsid w:val="0002217B"/>
    <w:rsid w:val="000304B7"/>
    <w:rsid w:val="000354BB"/>
    <w:rsid w:val="0003770A"/>
    <w:rsid w:val="000416DF"/>
    <w:rsid w:val="0004471C"/>
    <w:rsid w:val="00044936"/>
    <w:rsid w:val="00054660"/>
    <w:rsid w:val="00055DBB"/>
    <w:rsid w:val="00073DE2"/>
    <w:rsid w:val="000758D6"/>
    <w:rsid w:val="00082C1F"/>
    <w:rsid w:val="00083A07"/>
    <w:rsid w:val="000854EF"/>
    <w:rsid w:val="000A20F2"/>
    <w:rsid w:val="000A3AB8"/>
    <w:rsid w:val="000A4936"/>
    <w:rsid w:val="000B194E"/>
    <w:rsid w:val="000B3F6C"/>
    <w:rsid w:val="000B6B08"/>
    <w:rsid w:val="000C3018"/>
    <w:rsid w:val="000C40F0"/>
    <w:rsid w:val="000D3F77"/>
    <w:rsid w:val="000D4490"/>
    <w:rsid w:val="000D567F"/>
    <w:rsid w:val="000E26F7"/>
    <w:rsid w:val="000E3C64"/>
    <w:rsid w:val="000E62CD"/>
    <w:rsid w:val="000F118D"/>
    <w:rsid w:val="000F2AE9"/>
    <w:rsid w:val="000F314A"/>
    <w:rsid w:val="001021F1"/>
    <w:rsid w:val="001061C9"/>
    <w:rsid w:val="00120F51"/>
    <w:rsid w:val="00121C55"/>
    <w:rsid w:val="0012659F"/>
    <w:rsid w:val="001322BB"/>
    <w:rsid w:val="00133AB0"/>
    <w:rsid w:val="00140DBC"/>
    <w:rsid w:val="001505E7"/>
    <w:rsid w:val="001528DD"/>
    <w:rsid w:val="00153BE9"/>
    <w:rsid w:val="001569AC"/>
    <w:rsid w:val="00163E40"/>
    <w:rsid w:val="00167116"/>
    <w:rsid w:val="00167A82"/>
    <w:rsid w:val="00167B2B"/>
    <w:rsid w:val="00184A0F"/>
    <w:rsid w:val="00185F96"/>
    <w:rsid w:val="00193B18"/>
    <w:rsid w:val="001942DF"/>
    <w:rsid w:val="001A31A3"/>
    <w:rsid w:val="001C2940"/>
    <w:rsid w:val="001C51EB"/>
    <w:rsid w:val="001D02B7"/>
    <w:rsid w:val="001D662D"/>
    <w:rsid w:val="001E5870"/>
    <w:rsid w:val="001F0B5D"/>
    <w:rsid w:val="001F5A47"/>
    <w:rsid w:val="0020115F"/>
    <w:rsid w:val="002049B5"/>
    <w:rsid w:val="00210CC1"/>
    <w:rsid w:val="002131E4"/>
    <w:rsid w:val="00213677"/>
    <w:rsid w:val="002143A1"/>
    <w:rsid w:val="00215209"/>
    <w:rsid w:val="00216C24"/>
    <w:rsid w:val="0021723A"/>
    <w:rsid w:val="002238D9"/>
    <w:rsid w:val="00224E11"/>
    <w:rsid w:val="002326BC"/>
    <w:rsid w:val="00234B95"/>
    <w:rsid w:val="002513F5"/>
    <w:rsid w:val="00263112"/>
    <w:rsid w:val="002641F0"/>
    <w:rsid w:val="00264EBF"/>
    <w:rsid w:val="002872AA"/>
    <w:rsid w:val="0029418F"/>
    <w:rsid w:val="0029537A"/>
    <w:rsid w:val="002A0BE1"/>
    <w:rsid w:val="002A0EFB"/>
    <w:rsid w:val="002A7C78"/>
    <w:rsid w:val="002B0664"/>
    <w:rsid w:val="002B1832"/>
    <w:rsid w:val="002B1FE4"/>
    <w:rsid w:val="002B2B07"/>
    <w:rsid w:val="002B2EBA"/>
    <w:rsid w:val="002B3D95"/>
    <w:rsid w:val="002B610D"/>
    <w:rsid w:val="002B6614"/>
    <w:rsid w:val="002B7E58"/>
    <w:rsid w:val="002C4736"/>
    <w:rsid w:val="002C6437"/>
    <w:rsid w:val="002C750E"/>
    <w:rsid w:val="002C7BD8"/>
    <w:rsid w:val="002E7AB9"/>
    <w:rsid w:val="002F1223"/>
    <w:rsid w:val="003137DF"/>
    <w:rsid w:val="00314E81"/>
    <w:rsid w:val="00317D50"/>
    <w:rsid w:val="00320EA4"/>
    <w:rsid w:val="00335DCE"/>
    <w:rsid w:val="00340266"/>
    <w:rsid w:val="00342017"/>
    <w:rsid w:val="00345E0E"/>
    <w:rsid w:val="003464C9"/>
    <w:rsid w:val="00346DB4"/>
    <w:rsid w:val="003528DE"/>
    <w:rsid w:val="003532B5"/>
    <w:rsid w:val="00354022"/>
    <w:rsid w:val="0035799A"/>
    <w:rsid w:val="00363D8A"/>
    <w:rsid w:val="00370E43"/>
    <w:rsid w:val="00382D34"/>
    <w:rsid w:val="00386589"/>
    <w:rsid w:val="0039761E"/>
    <w:rsid w:val="003A1E6C"/>
    <w:rsid w:val="003A40BA"/>
    <w:rsid w:val="003B0278"/>
    <w:rsid w:val="003B0520"/>
    <w:rsid w:val="003B17F9"/>
    <w:rsid w:val="003B48DB"/>
    <w:rsid w:val="003B4BF2"/>
    <w:rsid w:val="003B50FD"/>
    <w:rsid w:val="003B6F73"/>
    <w:rsid w:val="003D0568"/>
    <w:rsid w:val="003D7E19"/>
    <w:rsid w:val="003E53EF"/>
    <w:rsid w:val="003E6B33"/>
    <w:rsid w:val="00405011"/>
    <w:rsid w:val="0040610B"/>
    <w:rsid w:val="00406564"/>
    <w:rsid w:val="00406917"/>
    <w:rsid w:val="00406E54"/>
    <w:rsid w:val="00412FDA"/>
    <w:rsid w:val="0042014B"/>
    <w:rsid w:val="00420FD6"/>
    <w:rsid w:val="004244D2"/>
    <w:rsid w:val="004306FA"/>
    <w:rsid w:val="0043447C"/>
    <w:rsid w:val="0043517C"/>
    <w:rsid w:val="0045194D"/>
    <w:rsid w:val="00453872"/>
    <w:rsid w:val="004553D9"/>
    <w:rsid w:val="004607B5"/>
    <w:rsid w:val="00465244"/>
    <w:rsid w:val="00467647"/>
    <w:rsid w:val="00472186"/>
    <w:rsid w:val="00485C5E"/>
    <w:rsid w:val="00485E04"/>
    <w:rsid w:val="00493D4B"/>
    <w:rsid w:val="004952FC"/>
    <w:rsid w:val="004A7ED1"/>
    <w:rsid w:val="004B0AB6"/>
    <w:rsid w:val="004B42E7"/>
    <w:rsid w:val="004C0D7E"/>
    <w:rsid w:val="004C2C73"/>
    <w:rsid w:val="004C46A7"/>
    <w:rsid w:val="004D58EB"/>
    <w:rsid w:val="004D72D6"/>
    <w:rsid w:val="004D789D"/>
    <w:rsid w:val="004E284C"/>
    <w:rsid w:val="004E3979"/>
    <w:rsid w:val="004E6C67"/>
    <w:rsid w:val="004F7B41"/>
    <w:rsid w:val="0050125E"/>
    <w:rsid w:val="00504D01"/>
    <w:rsid w:val="00510DE4"/>
    <w:rsid w:val="00512764"/>
    <w:rsid w:val="00515A0A"/>
    <w:rsid w:val="00517418"/>
    <w:rsid w:val="005361C1"/>
    <w:rsid w:val="00536924"/>
    <w:rsid w:val="005436AB"/>
    <w:rsid w:val="005612A4"/>
    <w:rsid w:val="00561CC0"/>
    <w:rsid w:val="00562453"/>
    <w:rsid w:val="0056612C"/>
    <w:rsid w:val="005666A7"/>
    <w:rsid w:val="00571BF8"/>
    <w:rsid w:val="005729AA"/>
    <w:rsid w:val="005867D4"/>
    <w:rsid w:val="005879F0"/>
    <w:rsid w:val="0059066C"/>
    <w:rsid w:val="00592E86"/>
    <w:rsid w:val="005934B2"/>
    <w:rsid w:val="005951FC"/>
    <w:rsid w:val="005A1FF7"/>
    <w:rsid w:val="005A3192"/>
    <w:rsid w:val="005A3EE5"/>
    <w:rsid w:val="005A64D6"/>
    <w:rsid w:val="005B22E5"/>
    <w:rsid w:val="005B3F12"/>
    <w:rsid w:val="005B509A"/>
    <w:rsid w:val="005C25A3"/>
    <w:rsid w:val="005C3B1D"/>
    <w:rsid w:val="005C48EE"/>
    <w:rsid w:val="005C4965"/>
    <w:rsid w:val="005D3EE5"/>
    <w:rsid w:val="005D7F9E"/>
    <w:rsid w:val="005E4D0A"/>
    <w:rsid w:val="005E6783"/>
    <w:rsid w:val="005E78A2"/>
    <w:rsid w:val="005F2086"/>
    <w:rsid w:val="005F2EF5"/>
    <w:rsid w:val="005F5AB9"/>
    <w:rsid w:val="005F5BE3"/>
    <w:rsid w:val="005F694D"/>
    <w:rsid w:val="00600BCD"/>
    <w:rsid w:val="006048E8"/>
    <w:rsid w:val="00607364"/>
    <w:rsid w:val="00613172"/>
    <w:rsid w:val="006168FC"/>
    <w:rsid w:val="006200FE"/>
    <w:rsid w:val="00621C24"/>
    <w:rsid w:val="0062775F"/>
    <w:rsid w:val="00630F64"/>
    <w:rsid w:val="00632BB3"/>
    <w:rsid w:val="00636B13"/>
    <w:rsid w:val="00641451"/>
    <w:rsid w:val="00643990"/>
    <w:rsid w:val="0064504A"/>
    <w:rsid w:val="0064763B"/>
    <w:rsid w:val="00651A0C"/>
    <w:rsid w:val="0065437B"/>
    <w:rsid w:val="006607C4"/>
    <w:rsid w:val="00660956"/>
    <w:rsid w:val="00661A6F"/>
    <w:rsid w:val="00663DC5"/>
    <w:rsid w:val="00676678"/>
    <w:rsid w:val="00680BC7"/>
    <w:rsid w:val="00683899"/>
    <w:rsid w:val="00684CCD"/>
    <w:rsid w:val="0069220F"/>
    <w:rsid w:val="006A1C72"/>
    <w:rsid w:val="006A1DD1"/>
    <w:rsid w:val="006D4F8B"/>
    <w:rsid w:val="006E0630"/>
    <w:rsid w:val="006E3C5F"/>
    <w:rsid w:val="006E6594"/>
    <w:rsid w:val="006F2C40"/>
    <w:rsid w:val="006F795D"/>
    <w:rsid w:val="00704DB5"/>
    <w:rsid w:val="0070647E"/>
    <w:rsid w:val="00707994"/>
    <w:rsid w:val="00713563"/>
    <w:rsid w:val="00714C6E"/>
    <w:rsid w:val="0072085B"/>
    <w:rsid w:val="007241D0"/>
    <w:rsid w:val="0075208F"/>
    <w:rsid w:val="00753FF8"/>
    <w:rsid w:val="00754C05"/>
    <w:rsid w:val="007552BA"/>
    <w:rsid w:val="00756B79"/>
    <w:rsid w:val="00757241"/>
    <w:rsid w:val="00757805"/>
    <w:rsid w:val="00762EAD"/>
    <w:rsid w:val="0076336B"/>
    <w:rsid w:val="0076340F"/>
    <w:rsid w:val="00770615"/>
    <w:rsid w:val="0077142E"/>
    <w:rsid w:val="0077389E"/>
    <w:rsid w:val="00775B85"/>
    <w:rsid w:val="00786DFE"/>
    <w:rsid w:val="00797104"/>
    <w:rsid w:val="00797EE3"/>
    <w:rsid w:val="007A363C"/>
    <w:rsid w:val="007A447D"/>
    <w:rsid w:val="007B0515"/>
    <w:rsid w:val="007B1E02"/>
    <w:rsid w:val="007B31BF"/>
    <w:rsid w:val="007B4505"/>
    <w:rsid w:val="007C0D67"/>
    <w:rsid w:val="007C343C"/>
    <w:rsid w:val="007E1E7E"/>
    <w:rsid w:val="007E411C"/>
    <w:rsid w:val="007F01C7"/>
    <w:rsid w:val="007F0A2E"/>
    <w:rsid w:val="00801832"/>
    <w:rsid w:val="008221E9"/>
    <w:rsid w:val="008255FF"/>
    <w:rsid w:val="0082688A"/>
    <w:rsid w:val="008319F8"/>
    <w:rsid w:val="00837566"/>
    <w:rsid w:val="008420B3"/>
    <w:rsid w:val="00847B72"/>
    <w:rsid w:val="00854399"/>
    <w:rsid w:val="0086001C"/>
    <w:rsid w:val="008645C5"/>
    <w:rsid w:val="00866E80"/>
    <w:rsid w:val="008738DA"/>
    <w:rsid w:val="00887929"/>
    <w:rsid w:val="00891768"/>
    <w:rsid w:val="008919C4"/>
    <w:rsid w:val="008967B3"/>
    <w:rsid w:val="008A1B66"/>
    <w:rsid w:val="008A3D69"/>
    <w:rsid w:val="008A64F4"/>
    <w:rsid w:val="008B725A"/>
    <w:rsid w:val="008C3A73"/>
    <w:rsid w:val="008C4FFF"/>
    <w:rsid w:val="008C5B30"/>
    <w:rsid w:val="008D4292"/>
    <w:rsid w:val="008D4DCE"/>
    <w:rsid w:val="008D5F2E"/>
    <w:rsid w:val="008D6FF4"/>
    <w:rsid w:val="008E19F9"/>
    <w:rsid w:val="008E6666"/>
    <w:rsid w:val="008F0F31"/>
    <w:rsid w:val="008F58A6"/>
    <w:rsid w:val="0090040F"/>
    <w:rsid w:val="00904B87"/>
    <w:rsid w:val="009107A1"/>
    <w:rsid w:val="00914724"/>
    <w:rsid w:val="0091600F"/>
    <w:rsid w:val="00920005"/>
    <w:rsid w:val="00923812"/>
    <w:rsid w:val="00926E2B"/>
    <w:rsid w:val="00927F4F"/>
    <w:rsid w:val="00935968"/>
    <w:rsid w:val="00944BA7"/>
    <w:rsid w:val="00945224"/>
    <w:rsid w:val="00946B50"/>
    <w:rsid w:val="00952C7F"/>
    <w:rsid w:val="009542AA"/>
    <w:rsid w:val="0095602C"/>
    <w:rsid w:val="00956FE7"/>
    <w:rsid w:val="00957DB1"/>
    <w:rsid w:val="00961D52"/>
    <w:rsid w:val="00971F61"/>
    <w:rsid w:val="00980E11"/>
    <w:rsid w:val="00982149"/>
    <w:rsid w:val="00983329"/>
    <w:rsid w:val="00983702"/>
    <w:rsid w:val="0099045B"/>
    <w:rsid w:val="00990B5F"/>
    <w:rsid w:val="00991A8E"/>
    <w:rsid w:val="00995B87"/>
    <w:rsid w:val="0099655C"/>
    <w:rsid w:val="009A3883"/>
    <w:rsid w:val="009A7E30"/>
    <w:rsid w:val="009B1EBC"/>
    <w:rsid w:val="009B38FC"/>
    <w:rsid w:val="009B4C06"/>
    <w:rsid w:val="009C0F35"/>
    <w:rsid w:val="009C5876"/>
    <w:rsid w:val="009C5C4D"/>
    <w:rsid w:val="009C789E"/>
    <w:rsid w:val="009D0C4C"/>
    <w:rsid w:val="009D2254"/>
    <w:rsid w:val="009D2F6C"/>
    <w:rsid w:val="009E2774"/>
    <w:rsid w:val="009F332E"/>
    <w:rsid w:val="009F3B4A"/>
    <w:rsid w:val="00A018A9"/>
    <w:rsid w:val="00A02FB0"/>
    <w:rsid w:val="00A06621"/>
    <w:rsid w:val="00A06D4E"/>
    <w:rsid w:val="00A12E27"/>
    <w:rsid w:val="00A12EBE"/>
    <w:rsid w:val="00A13D9E"/>
    <w:rsid w:val="00A1402C"/>
    <w:rsid w:val="00A20BA8"/>
    <w:rsid w:val="00A247F5"/>
    <w:rsid w:val="00A27710"/>
    <w:rsid w:val="00A3132C"/>
    <w:rsid w:val="00A32CF8"/>
    <w:rsid w:val="00A32D2E"/>
    <w:rsid w:val="00A35FFD"/>
    <w:rsid w:val="00A374FF"/>
    <w:rsid w:val="00A402F1"/>
    <w:rsid w:val="00A45756"/>
    <w:rsid w:val="00A530DE"/>
    <w:rsid w:val="00A57C40"/>
    <w:rsid w:val="00A64DFC"/>
    <w:rsid w:val="00A74F48"/>
    <w:rsid w:val="00A7640B"/>
    <w:rsid w:val="00A76610"/>
    <w:rsid w:val="00A8104B"/>
    <w:rsid w:val="00A92AF9"/>
    <w:rsid w:val="00AA00FD"/>
    <w:rsid w:val="00AA2DF8"/>
    <w:rsid w:val="00AB1706"/>
    <w:rsid w:val="00AB4544"/>
    <w:rsid w:val="00AB7A3F"/>
    <w:rsid w:val="00AB7AFB"/>
    <w:rsid w:val="00AC1D62"/>
    <w:rsid w:val="00AC30A5"/>
    <w:rsid w:val="00AC55BD"/>
    <w:rsid w:val="00AD2ACF"/>
    <w:rsid w:val="00AE02B0"/>
    <w:rsid w:val="00AE173C"/>
    <w:rsid w:val="00AE1B24"/>
    <w:rsid w:val="00AE33A6"/>
    <w:rsid w:val="00AE7633"/>
    <w:rsid w:val="00AF374A"/>
    <w:rsid w:val="00AF43B5"/>
    <w:rsid w:val="00AF4A0B"/>
    <w:rsid w:val="00AF7898"/>
    <w:rsid w:val="00B033BD"/>
    <w:rsid w:val="00B05642"/>
    <w:rsid w:val="00B0569F"/>
    <w:rsid w:val="00B07D8A"/>
    <w:rsid w:val="00B1501B"/>
    <w:rsid w:val="00B2187B"/>
    <w:rsid w:val="00B22D5C"/>
    <w:rsid w:val="00B2303B"/>
    <w:rsid w:val="00B26B70"/>
    <w:rsid w:val="00B26E9F"/>
    <w:rsid w:val="00B34394"/>
    <w:rsid w:val="00B439C2"/>
    <w:rsid w:val="00B5294F"/>
    <w:rsid w:val="00B529C7"/>
    <w:rsid w:val="00B53034"/>
    <w:rsid w:val="00B6326E"/>
    <w:rsid w:val="00B71AF7"/>
    <w:rsid w:val="00B71CAF"/>
    <w:rsid w:val="00B75DAA"/>
    <w:rsid w:val="00B85258"/>
    <w:rsid w:val="00B907D6"/>
    <w:rsid w:val="00B90BFD"/>
    <w:rsid w:val="00B9220B"/>
    <w:rsid w:val="00B95117"/>
    <w:rsid w:val="00B9684F"/>
    <w:rsid w:val="00BA369F"/>
    <w:rsid w:val="00BA6A47"/>
    <w:rsid w:val="00BB1BAF"/>
    <w:rsid w:val="00BB21F6"/>
    <w:rsid w:val="00BB58B8"/>
    <w:rsid w:val="00BC2AFA"/>
    <w:rsid w:val="00BC3762"/>
    <w:rsid w:val="00BD253E"/>
    <w:rsid w:val="00BD7D57"/>
    <w:rsid w:val="00BE19C8"/>
    <w:rsid w:val="00BF5107"/>
    <w:rsid w:val="00C01C90"/>
    <w:rsid w:val="00C02538"/>
    <w:rsid w:val="00C06006"/>
    <w:rsid w:val="00C13BBD"/>
    <w:rsid w:val="00C1696D"/>
    <w:rsid w:val="00C23399"/>
    <w:rsid w:val="00C23ECE"/>
    <w:rsid w:val="00C40551"/>
    <w:rsid w:val="00C54553"/>
    <w:rsid w:val="00C55A70"/>
    <w:rsid w:val="00C605F1"/>
    <w:rsid w:val="00C626B7"/>
    <w:rsid w:val="00C63CB3"/>
    <w:rsid w:val="00C67DDE"/>
    <w:rsid w:val="00C73045"/>
    <w:rsid w:val="00C77209"/>
    <w:rsid w:val="00C776B4"/>
    <w:rsid w:val="00C776BE"/>
    <w:rsid w:val="00C834FA"/>
    <w:rsid w:val="00C845BB"/>
    <w:rsid w:val="00C907C3"/>
    <w:rsid w:val="00CA2577"/>
    <w:rsid w:val="00CB0BF3"/>
    <w:rsid w:val="00CB57D8"/>
    <w:rsid w:val="00CC3C15"/>
    <w:rsid w:val="00CE29B1"/>
    <w:rsid w:val="00CE7155"/>
    <w:rsid w:val="00CF0313"/>
    <w:rsid w:val="00CF07ED"/>
    <w:rsid w:val="00D04944"/>
    <w:rsid w:val="00D06930"/>
    <w:rsid w:val="00D26285"/>
    <w:rsid w:val="00D40B66"/>
    <w:rsid w:val="00D45FCA"/>
    <w:rsid w:val="00D56860"/>
    <w:rsid w:val="00D63AC6"/>
    <w:rsid w:val="00D65DD0"/>
    <w:rsid w:val="00D67C2B"/>
    <w:rsid w:val="00D72FF0"/>
    <w:rsid w:val="00D736A0"/>
    <w:rsid w:val="00D8728C"/>
    <w:rsid w:val="00D87F03"/>
    <w:rsid w:val="00D9390B"/>
    <w:rsid w:val="00D94FB6"/>
    <w:rsid w:val="00DA11DC"/>
    <w:rsid w:val="00DA4BA0"/>
    <w:rsid w:val="00DD1BE4"/>
    <w:rsid w:val="00DD1D77"/>
    <w:rsid w:val="00DD419C"/>
    <w:rsid w:val="00DD750D"/>
    <w:rsid w:val="00DE106A"/>
    <w:rsid w:val="00DE4341"/>
    <w:rsid w:val="00DE6A58"/>
    <w:rsid w:val="00DF2068"/>
    <w:rsid w:val="00E01B3B"/>
    <w:rsid w:val="00E01EB7"/>
    <w:rsid w:val="00E028B0"/>
    <w:rsid w:val="00E033B7"/>
    <w:rsid w:val="00E0478F"/>
    <w:rsid w:val="00E10C29"/>
    <w:rsid w:val="00E11AFF"/>
    <w:rsid w:val="00E14555"/>
    <w:rsid w:val="00E17E11"/>
    <w:rsid w:val="00E22052"/>
    <w:rsid w:val="00E23FD3"/>
    <w:rsid w:val="00E263AA"/>
    <w:rsid w:val="00E2662A"/>
    <w:rsid w:val="00E27466"/>
    <w:rsid w:val="00E40175"/>
    <w:rsid w:val="00E40BBE"/>
    <w:rsid w:val="00E437B8"/>
    <w:rsid w:val="00E52FBC"/>
    <w:rsid w:val="00E5537C"/>
    <w:rsid w:val="00E55545"/>
    <w:rsid w:val="00E57B4B"/>
    <w:rsid w:val="00E709E4"/>
    <w:rsid w:val="00E73CE1"/>
    <w:rsid w:val="00E73F52"/>
    <w:rsid w:val="00E757C9"/>
    <w:rsid w:val="00E80E5C"/>
    <w:rsid w:val="00E82648"/>
    <w:rsid w:val="00E83AA3"/>
    <w:rsid w:val="00EA6F57"/>
    <w:rsid w:val="00EB4684"/>
    <w:rsid w:val="00EB4F91"/>
    <w:rsid w:val="00EB652F"/>
    <w:rsid w:val="00EC129B"/>
    <w:rsid w:val="00EC5A51"/>
    <w:rsid w:val="00ED21E1"/>
    <w:rsid w:val="00ED474F"/>
    <w:rsid w:val="00EE2C93"/>
    <w:rsid w:val="00EE6836"/>
    <w:rsid w:val="00EE7220"/>
    <w:rsid w:val="00EF4099"/>
    <w:rsid w:val="00EF4774"/>
    <w:rsid w:val="00EF68BF"/>
    <w:rsid w:val="00EF6F2D"/>
    <w:rsid w:val="00F0361F"/>
    <w:rsid w:val="00F04553"/>
    <w:rsid w:val="00F134F6"/>
    <w:rsid w:val="00F1577D"/>
    <w:rsid w:val="00F209EA"/>
    <w:rsid w:val="00F21292"/>
    <w:rsid w:val="00F21B16"/>
    <w:rsid w:val="00F2594E"/>
    <w:rsid w:val="00F27547"/>
    <w:rsid w:val="00F30613"/>
    <w:rsid w:val="00F335BE"/>
    <w:rsid w:val="00F36173"/>
    <w:rsid w:val="00F37A13"/>
    <w:rsid w:val="00F41B76"/>
    <w:rsid w:val="00F41E08"/>
    <w:rsid w:val="00F4397E"/>
    <w:rsid w:val="00F46916"/>
    <w:rsid w:val="00F51027"/>
    <w:rsid w:val="00F51238"/>
    <w:rsid w:val="00F56CAC"/>
    <w:rsid w:val="00F57A66"/>
    <w:rsid w:val="00F657DA"/>
    <w:rsid w:val="00F66188"/>
    <w:rsid w:val="00F67193"/>
    <w:rsid w:val="00F702BA"/>
    <w:rsid w:val="00F725FA"/>
    <w:rsid w:val="00F812E6"/>
    <w:rsid w:val="00F84566"/>
    <w:rsid w:val="00F962C9"/>
    <w:rsid w:val="00FA0B51"/>
    <w:rsid w:val="00FA6A58"/>
    <w:rsid w:val="00FA7ED5"/>
    <w:rsid w:val="00FB0950"/>
    <w:rsid w:val="00FB2FFF"/>
    <w:rsid w:val="00FB3A69"/>
    <w:rsid w:val="00FB47F4"/>
    <w:rsid w:val="00FB4A70"/>
    <w:rsid w:val="00FC3C9D"/>
    <w:rsid w:val="00FD26A4"/>
    <w:rsid w:val="00FD6E01"/>
    <w:rsid w:val="00FE54D2"/>
    <w:rsid w:val="00FF468F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8D7A6"/>
  <w15:docId w15:val="{7EDD6A9A-511F-4BFD-8675-F2AB3AEE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9"/>
    <w:qFormat/>
    <w:rsid w:val="003B6F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0">
    <w:name w:val="heading 2"/>
    <w:basedOn w:val="a1"/>
    <w:next w:val="a1"/>
    <w:link w:val="21"/>
    <w:uiPriority w:val="9"/>
    <w:unhideWhenUsed/>
    <w:qFormat/>
    <w:rsid w:val="00636B1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36B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qFormat/>
    <w:rsid w:val="003B6F73"/>
    <w:pPr>
      <w:keepNext/>
      <w:tabs>
        <w:tab w:val="left" w:pos="57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"/>
    <w:qFormat/>
    <w:rsid w:val="003B6F7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qFormat/>
    <w:rsid w:val="003B6F7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7">
    <w:name w:val="heading 7"/>
    <w:basedOn w:val="a1"/>
    <w:next w:val="a1"/>
    <w:link w:val="70"/>
    <w:uiPriority w:val="9"/>
    <w:qFormat/>
    <w:rsid w:val="003B6F7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8">
    <w:name w:val="heading 8"/>
    <w:basedOn w:val="a1"/>
    <w:next w:val="a1"/>
    <w:link w:val="80"/>
    <w:uiPriority w:val="9"/>
    <w:qFormat/>
    <w:rsid w:val="003B6F73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qFormat/>
    <w:rsid w:val="003B6F73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qFormat/>
    <w:rsid w:val="004B42E7"/>
    <w:pPr>
      <w:ind w:left="720"/>
      <w:contextualSpacing/>
    </w:pPr>
  </w:style>
  <w:style w:type="paragraph" w:styleId="a7">
    <w:name w:val="Body Text"/>
    <w:basedOn w:val="a1"/>
    <w:link w:val="a8"/>
    <w:rsid w:val="00485E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2"/>
    <w:link w:val="a7"/>
    <w:rsid w:val="00485E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1"/>
    <w:link w:val="aa"/>
    <w:unhideWhenUsed/>
    <w:rsid w:val="00595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rsid w:val="005951FC"/>
    <w:rPr>
      <w:rFonts w:ascii="Tahoma" w:hAnsi="Tahoma" w:cs="Tahoma"/>
      <w:sz w:val="16"/>
      <w:szCs w:val="16"/>
    </w:rPr>
  </w:style>
  <w:style w:type="paragraph" w:styleId="ab">
    <w:name w:val="header"/>
    <w:basedOn w:val="a1"/>
    <w:link w:val="ac"/>
    <w:unhideWhenUsed/>
    <w:rsid w:val="0034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346DB4"/>
  </w:style>
  <w:style w:type="paragraph" w:styleId="ad">
    <w:name w:val="footer"/>
    <w:basedOn w:val="a1"/>
    <w:link w:val="ae"/>
    <w:uiPriority w:val="99"/>
    <w:unhideWhenUsed/>
    <w:rsid w:val="0034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346DB4"/>
  </w:style>
  <w:style w:type="paragraph" w:customStyle="1" w:styleId="ConsPlusNonformat">
    <w:name w:val="ConsPlusNonformat"/>
    <w:rsid w:val="00B529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2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 Indent"/>
    <w:basedOn w:val="a1"/>
    <w:link w:val="af0"/>
    <w:unhideWhenUsed/>
    <w:rsid w:val="00B5294F"/>
    <w:pPr>
      <w:spacing w:after="120"/>
      <w:ind w:left="283"/>
    </w:pPr>
  </w:style>
  <w:style w:type="character" w:customStyle="1" w:styleId="af0">
    <w:name w:val="Основной текст с отступом Знак"/>
    <w:basedOn w:val="a2"/>
    <w:link w:val="af"/>
    <w:rsid w:val="00B5294F"/>
  </w:style>
  <w:style w:type="character" w:customStyle="1" w:styleId="21">
    <w:name w:val="Заголовок 2 Знак"/>
    <w:basedOn w:val="a2"/>
    <w:link w:val="20"/>
    <w:rsid w:val="00636B13"/>
    <w:rPr>
      <w:rFonts w:ascii="Times New Roman" w:eastAsiaTheme="majorEastAsia" w:hAnsi="Times New Roman" w:cstheme="majorBidi"/>
      <w:bCs/>
      <w:sz w:val="28"/>
      <w:szCs w:val="26"/>
    </w:rPr>
  </w:style>
  <w:style w:type="paragraph" w:customStyle="1" w:styleId="af1">
    <w:name w:val="Параграф постановления"/>
    <w:basedOn w:val="3"/>
    <w:link w:val="af2"/>
    <w:qFormat/>
    <w:rsid w:val="00636B13"/>
    <w:pPr>
      <w:spacing w:before="0"/>
      <w:jc w:val="center"/>
    </w:pPr>
    <w:rPr>
      <w:rFonts w:ascii="Times New Roman" w:hAnsi="Times New Roman" w:cs="Times New Roman"/>
      <w:bCs/>
      <w:sz w:val="28"/>
      <w:szCs w:val="28"/>
    </w:rPr>
  </w:style>
  <w:style w:type="character" w:customStyle="1" w:styleId="af2">
    <w:name w:val="Параграф постановления Знак"/>
    <w:basedOn w:val="30"/>
    <w:link w:val="af1"/>
    <w:rsid w:val="00636B13"/>
    <w:rPr>
      <w:rFonts w:ascii="Times New Roman" w:eastAsiaTheme="majorEastAsia" w:hAnsi="Times New Roman" w:cs="Times New Roman"/>
      <w:bCs/>
      <w:color w:val="243F60" w:themeColor="accent1" w:themeShade="7F"/>
      <w:sz w:val="28"/>
      <w:szCs w:val="28"/>
    </w:rPr>
  </w:style>
  <w:style w:type="table" w:styleId="af3">
    <w:name w:val="Table Grid"/>
    <w:basedOn w:val="a3"/>
    <w:rsid w:val="00636B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2"/>
    <w:link w:val="3"/>
    <w:rsid w:val="00636B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a">
    <w:name w:val="Постановления АМО Тула"/>
    <w:uiPriority w:val="99"/>
    <w:rsid w:val="00DE106A"/>
    <w:pPr>
      <w:numPr>
        <w:numId w:val="1"/>
      </w:numPr>
    </w:pPr>
  </w:style>
  <w:style w:type="character" w:styleId="af4">
    <w:name w:val="annotation reference"/>
    <w:basedOn w:val="a2"/>
    <w:link w:val="12"/>
    <w:unhideWhenUsed/>
    <w:rsid w:val="003D7E19"/>
    <w:rPr>
      <w:sz w:val="16"/>
      <w:szCs w:val="16"/>
    </w:rPr>
  </w:style>
  <w:style w:type="paragraph" w:styleId="af5">
    <w:name w:val="annotation text"/>
    <w:basedOn w:val="a1"/>
    <w:link w:val="af6"/>
    <w:unhideWhenUsed/>
    <w:rsid w:val="003D7E1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rsid w:val="003D7E19"/>
    <w:rPr>
      <w:sz w:val="20"/>
      <w:szCs w:val="20"/>
    </w:rPr>
  </w:style>
  <w:style w:type="paragraph" w:styleId="af7">
    <w:name w:val="annotation subject"/>
    <w:basedOn w:val="af5"/>
    <w:next w:val="af5"/>
    <w:link w:val="af8"/>
    <w:unhideWhenUsed/>
    <w:rsid w:val="003D7E19"/>
    <w:rPr>
      <w:b/>
      <w:bCs/>
    </w:rPr>
  </w:style>
  <w:style w:type="character" w:customStyle="1" w:styleId="af8">
    <w:name w:val="Тема примечания Знак"/>
    <w:basedOn w:val="af6"/>
    <w:link w:val="af7"/>
    <w:rsid w:val="003D7E19"/>
    <w:rPr>
      <w:b/>
      <w:bCs/>
      <w:sz w:val="20"/>
      <w:szCs w:val="20"/>
    </w:rPr>
  </w:style>
  <w:style w:type="character" w:customStyle="1" w:styleId="11">
    <w:name w:val="Заголовок 1 Знак"/>
    <w:basedOn w:val="a2"/>
    <w:link w:val="10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3B6F73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3B6F73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13">
    <w:name w:val="Обычный1"/>
    <w:rsid w:val="003B6F73"/>
    <w:rPr>
      <w:sz w:val="24"/>
    </w:rPr>
  </w:style>
  <w:style w:type="paragraph" w:customStyle="1" w:styleId="xl192">
    <w:name w:val="xl19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1">
    <w:name w:val="xl15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9">
    <w:name w:val="Текст в заданном формате"/>
    <w:basedOn w:val="a1"/>
    <w:rsid w:val="003B6F73"/>
    <w:pPr>
      <w:spacing w:after="0" w:line="240" w:lineRule="auto"/>
    </w:pPr>
    <w:rPr>
      <w:rFonts w:ascii="Liberation Mono" w:eastAsia="Times New Roman" w:hAnsi="Liberation Mono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14">
    <w:name w:val="Номер страницы1"/>
    <w:basedOn w:val="15"/>
    <w:link w:val="afa"/>
    <w:rsid w:val="003B6F73"/>
  </w:style>
  <w:style w:type="character" w:styleId="afa">
    <w:name w:val="page number"/>
    <w:basedOn w:val="a2"/>
    <w:link w:val="14"/>
    <w:rsid w:val="003B6F7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7">
    <w:name w:val="xl6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65">
    <w:name w:val="xl2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6">
    <w:name w:val="xl30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4">
    <w:name w:val="xl2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1">
    <w:name w:val="Body Text 3"/>
    <w:basedOn w:val="a1"/>
    <w:link w:val="32"/>
    <w:rsid w:val="003B6F73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32">
    <w:name w:val="Основной текст 3 Знак"/>
    <w:basedOn w:val="a2"/>
    <w:link w:val="31"/>
    <w:rsid w:val="003B6F73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95">
    <w:name w:val="xl9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22">
    <w:name w:val="toc 2"/>
    <w:next w:val="a1"/>
    <w:link w:val="23"/>
    <w:uiPriority w:val="39"/>
    <w:rsid w:val="003B6F73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3">
    <w:name w:val="Оглавление 2 Знак"/>
    <w:link w:val="22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195">
    <w:name w:val="xl19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73">
    <w:name w:val="xl1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40">
    <w:name w:val="xl2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2">
    <w:name w:val="xl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6">
    <w:name w:val="xl2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8">
    <w:name w:val="xl7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rsid w:val="003B6F73"/>
    <w:pPr>
      <w:autoSpaceDE/>
      <w:autoSpaceDN/>
      <w:adjustRightInd/>
      <w:spacing w:line="276" w:lineRule="auto"/>
      <w:jc w:val="both"/>
    </w:pPr>
    <w:rPr>
      <w:rFonts w:ascii="Times New Roman" w:hAnsi="Times New Roman" w:cs="Times New Roman"/>
      <w:color w:val="000000"/>
      <w:sz w:val="28"/>
    </w:rPr>
  </w:style>
  <w:style w:type="paragraph" w:customStyle="1" w:styleId="15">
    <w:name w:val="Основной шрифт абзаца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41">
    <w:name w:val="toc 4"/>
    <w:next w:val="a1"/>
    <w:link w:val="42"/>
    <w:uiPriority w:val="39"/>
    <w:rsid w:val="003B6F73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65">
    <w:name w:val="xl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4">
    <w:name w:val="xl20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48">
    <w:name w:val="xl24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5">
    <w:name w:val="xl10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8">
    <w:name w:val="xl1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16">
    <w:name w:val="xl2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3">
    <w:name w:val="xl23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0">
    <w:name w:val="xl1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33">
    <w:name w:val="Основной текст с отступом 3 Знак"/>
    <w:basedOn w:val="15"/>
    <w:rsid w:val="003B6F73"/>
    <w:rPr>
      <w:sz w:val="24"/>
    </w:rPr>
  </w:style>
  <w:style w:type="paragraph" w:customStyle="1" w:styleId="xl224">
    <w:name w:val="xl22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4">
    <w:name w:val="xl2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2">
    <w:name w:val="xl36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61">
    <w:name w:val="toc 6"/>
    <w:next w:val="a1"/>
    <w:link w:val="62"/>
    <w:uiPriority w:val="39"/>
    <w:rsid w:val="003B6F73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2">
    <w:name w:val="Оглавление 6 Знак"/>
    <w:link w:val="6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52">
    <w:name w:val="xl25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3">
    <w:name w:val="xl32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6">
    <w:name w:val="xl20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401">
    <w:name w:val="xl40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71">
    <w:name w:val="toc 7"/>
    <w:next w:val="a1"/>
    <w:link w:val="72"/>
    <w:uiPriority w:val="39"/>
    <w:rsid w:val="003B6F73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2">
    <w:name w:val="Оглавление 7 Знак"/>
    <w:link w:val="7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61">
    <w:name w:val="xl26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46">
    <w:name w:val="xl24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customStyle="1" w:styleId="xl96">
    <w:name w:val="xl9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8">
    <w:name w:val="xl25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6">
    <w:name w:val="xl6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0">
    <w:name w:val="xl39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b">
    <w:name w:val="Знак Знак Знак Знак Знак 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377">
    <w:name w:val="xl37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6">
    <w:name w:val="Абзац списка Знак"/>
    <w:basedOn w:val="13"/>
    <w:link w:val="a5"/>
    <w:rsid w:val="003B6F73"/>
    <w:rPr>
      <w:sz w:val="24"/>
    </w:rPr>
  </w:style>
  <w:style w:type="paragraph" w:customStyle="1" w:styleId="xl83">
    <w:name w:val="xl8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7">
    <w:name w:val="xl31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5">
    <w:name w:val="xl2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2">
    <w:name w:val="xl12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9">
    <w:name w:val="xl20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231">
    <w:name w:val="xl23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9">
    <w:name w:val="xl33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86">
    <w:name w:val="xl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3">
    <w:name w:val="xl2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c">
    <w:name w:val="Посещённая гиперссылка"/>
    <w:rsid w:val="003B6F73"/>
    <w:pPr>
      <w:spacing w:after="0" w:line="240" w:lineRule="auto"/>
    </w:pPr>
    <w:rPr>
      <w:rFonts w:ascii="Times New Roman" w:eastAsia="Times New Roman" w:hAnsi="Times New Roman" w:cs="Times New Roman"/>
      <w:color w:val="800080"/>
      <w:sz w:val="20"/>
      <w:szCs w:val="20"/>
      <w:u w:val="single"/>
      <w:lang w:eastAsia="ru-RU"/>
    </w:rPr>
  </w:style>
  <w:style w:type="paragraph" w:customStyle="1" w:styleId="xl288">
    <w:name w:val="xl28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6">
    <w:name w:val="xl36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0">
    <w:name w:val="xl2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1">
    <w:name w:val="xl3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d">
    <w:name w:val="Текст концевой сноски Знак"/>
    <w:basedOn w:val="15"/>
    <w:rsid w:val="003B6F73"/>
    <w:rPr>
      <w:rFonts w:ascii="Calibri" w:hAnsi="Calibri"/>
    </w:rPr>
  </w:style>
  <w:style w:type="paragraph" w:customStyle="1" w:styleId="xl121">
    <w:name w:val="xl12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8">
    <w:name w:val="xl20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5">
    <w:name w:val="xl315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5">
    <w:name w:val="xl22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60">
    <w:name w:val="xl360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6">
    <w:name w:val="font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paragraph" w:customStyle="1" w:styleId="xl371">
    <w:name w:val="xl37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2">
    <w:name w:val="xl39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7">
    <w:name w:val="xl10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6">
    <w:name w:val="Основной текст Знак1"/>
    <w:basedOn w:val="13"/>
    <w:rsid w:val="003B6F73"/>
    <w:rPr>
      <w:sz w:val="28"/>
    </w:rPr>
  </w:style>
  <w:style w:type="paragraph" w:customStyle="1" w:styleId="xl109">
    <w:name w:val="xl1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310">
    <w:name w:val="Заголовок 3 Знак1"/>
    <w:basedOn w:val="13"/>
    <w:rsid w:val="003B6F73"/>
    <w:rPr>
      <w:sz w:val="28"/>
    </w:rPr>
  </w:style>
  <w:style w:type="paragraph" w:customStyle="1" w:styleId="xl168">
    <w:name w:val="xl1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0">
    <w:name w:val="xl22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3">
    <w:name w:val="xl15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9">
    <w:name w:val="xl21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6">
    <w:name w:val="xl1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7">
    <w:name w:val="Знак Знак Знак Знак Знак Знак1 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34">
    <w:name w:val="xl23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02">
    <w:name w:val="xl1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1">
    <w:name w:val="xl30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hl">
    <w:name w:val="hl"/>
    <w:basedOn w:val="15"/>
    <w:rsid w:val="003B6F73"/>
  </w:style>
  <w:style w:type="paragraph" w:customStyle="1" w:styleId="18">
    <w:name w:val="Абзац списка1"/>
    <w:basedOn w:val="a1"/>
    <w:rsid w:val="003B6F73"/>
    <w:pPr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xl291">
    <w:name w:val="xl29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4">
    <w:name w:val="xl26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9">
    <w:name w:val="xl12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3">
    <w:name w:val="xl25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e">
    <w:name w:val="endnote text"/>
    <w:basedOn w:val="a1"/>
    <w:link w:val="19"/>
    <w:rsid w:val="003B6F7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19">
    <w:name w:val="Текст концевой сноски Знак1"/>
    <w:basedOn w:val="a2"/>
    <w:link w:val="afe"/>
    <w:rsid w:val="003B6F7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18"/>
      <w:szCs w:val="20"/>
      <w:lang w:eastAsia="ru-RU"/>
    </w:rPr>
  </w:style>
  <w:style w:type="paragraph" w:customStyle="1" w:styleId="xl201">
    <w:name w:val="xl20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5">
    <w:name w:val="xl38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2">
    <w:name w:val="xl9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customStyle="1" w:styleId="xl114">
    <w:name w:val="xl1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nt14">
    <w:name w:val="font14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b/>
      <w:color w:val="000000"/>
      <w:sz w:val="28"/>
      <w:szCs w:val="20"/>
      <w:lang w:eastAsia="ru-RU"/>
    </w:rPr>
  </w:style>
  <w:style w:type="paragraph" w:customStyle="1" w:styleId="xl402">
    <w:name w:val="xl4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">
    <w:name w:val="Normal (Web)"/>
    <w:basedOn w:val="a1"/>
    <w:link w:val="aff0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0">
    <w:name w:val="Обычный (веб) Знак"/>
    <w:basedOn w:val="13"/>
    <w:link w:val="aff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4">
    <w:name w:val="xl3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6">
    <w:name w:val="xl35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9">
    <w:name w:val="xl13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6">
    <w:name w:val="xl3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a">
    <w:name w:val="1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42">
    <w:name w:val="xl2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0">
    <w:name w:val="xl25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4">
    <w:name w:val="xl13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295">
    <w:name w:val="xl29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5">
    <w:name w:val="xl30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9">
    <w:name w:val="xl2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6">
    <w:name w:val="xl1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45">
    <w:name w:val="xl1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71">
    <w:name w:val="xl27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8">
    <w:name w:val="xl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5">
    <w:name w:val="xl23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6">
    <w:name w:val="xl32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08">
    <w:name w:val="xl4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2">
    <w:name w:val="xl2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b">
    <w:name w:val="index 1"/>
    <w:basedOn w:val="a1"/>
    <w:next w:val="a1"/>
    <w:autoRedefine/>
    <w:uiPriority w:val="99"/>
    <w:semiHidden/>
    <w:unhideWhenUsed/>
    <w:rsid w:val="003B6F73"/>
    <w:pPr>
      <w:spacing w:after="0" w:line="240" w:lineRule="auto"/>
      <w:ind w:left="220" w:hanging="220"/>
    </w:pPr>
  </w:style>
  <w:style w:type="paragraph" w:styleId="aff1">
    <w:name w:val="index heading"/>
    <w:basedOn w:val="a1"/>
    <w:link w:val="aff2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2">
    <w:name w:val="Указатель Знак"/>
    <w:basedOn w:val="13"/>
    <w:link w:val="aff1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4">
    <w:name w:val="xl10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9">
    <w:name w:val="xl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0">
    <w:name w:val="xl12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9">
    <w:name w:val="xl14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1">
    <w:name w:val="xl35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c">
    <w:name w:val="Верхний колонтитул Знак1"/>
    <w:basedOn w:val="13"/>
    <w:rsid w:val="003B6F73"/>
    <w:rPr>
      <w:sz w:val="24"/>
    </w:rPr>
  </w:style>
  <w:style w:type="paragraph" w:customStyle="1" w:styleId="xl119">
    <w:name w:val="xl11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8">
    <w:name w:val="xl34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2">
    <w:name w:val="xl32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5">
    <w:name w:val="xl3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3">
    <w:name w:val="xl13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56">
    <w:name w:val="xl15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9">
    <w:name w:val="xl2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3">
    <w:name w:val="xl2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63">
    <w:name w:val="xl16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blue1">
    <w:name w:val="blue1"/>
    <w:rsid w:val="003B6F73"/>
    <w:pPr>
      <w:spacing w:after="0" w:line="240" w:lineRule="auto"/>
    </w:pPr>
    <w:rPr>
      <w:rFonts w:ascii="Times New Roman" w:eastAsia="Times New Roman" w:hAnsi="Times New Roman" w:cs="Times New Roman"/>
      <w:color w:val="3C6F9A"/>
      <w:sz w:val="20"/>
      <w:szCs w:val="20"/>
      <w:lang w:eastAsia="ru-RU"/>
    </w:rPr>
  </w:style>
  <w:style w:type="paragraph" w:customStyle="1" w:styleId="xl331">
    <w:name w:val="xl33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0">
    <w:name w:val="xl11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65">
    <w:name w:val="xl165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81">
    <w:name w:val="xl3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3">
    <w:name w:val="xl4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3">
    <w:name w:val="xl1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72">
    <w:name w:val="xl3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4">
    <w:name w:val="xl9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5">
    <w:name w:val="xl3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d">
    <w:name w:val="Замещающий текст1"/>
    <w:basedOn w:val="15"/>
    <w:link w:val="aff3"/>
    <w:rsid w:val="003B6F73"/>
    <w:rPr>
      <w:color w:val="808080"/>
    </w:rPr>
  </w:style>
  <w:style w:type="character" w:styleId="aff3">
    <w:name w:val="Placeholder Text"/>
    <w:basedOn w:val="a2"/>
    <w:link w:val="1d"/>
    <w:rsid w:val="003B6F73"/>
    <w:rPr>
      <w:rFonts w:ascii="Times New Roman" w:eastAsia="Times New Roman" w:hAnsi="Times New Roman" w:cs="Times New Roman"/>
      <w:color w:val="808080"/>
      <w:sz w:val="20"/>
      <w:szCs w:val="20"/>
      <w:lang w:eastAsia="ru-RU"/>
    </w:rPr>
  </w:style>
  <w:style w:type="paragraph" w:customStyle="1" w:styleId="xl63">
    <w:name w:val="xl6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24">
    <w:name w:val="Стиль2"/>
    <w:basedOn w:val="2"/>
    <w:rsid w:val="003B6F73"/>
    <w:pPr>
      <w:keepNext/>
      <w:keepLines/>
      <w:widowControl w:val="0"/>
      <w:numPr>
        <w:numId w:val="0"/>
      </w:numPr>
      <w:spacing w:after="60"/>
      <w:ind w:left="432" w:hanging="432"/>
      <w:jc w:val="both"/>
    </w:pPr>
    <w:rPr>
      <w:b/>
      <w:sz w:val="24"/>
    </w:rPr>
  </w:style>
  <w:style w:type="paragraph" w:customStyle="1" w:styleId="font16">
    <w:name w:val="font16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u w:val="single"/>
      <w:lang w:eastAsia="ru-RU"/>
    </w:rPr>
  </w:style>
  <w:style w:type="paragraph" w:styleId="aff4">
    <w:name w:val="Revision"/>
    <w:link w:val="aff5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5">
    <w:name w:val="Рецензия Знак"/>
    <w:link w:val="aff4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9">
    <w:name w:val="xl2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4">
    <w:name w:val="xl19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62">
    <w:name w:val="xl26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8">
    <w:name w:val="xl3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2">
    <w:name w:val="xl18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57">
    <w:name w:val="xl25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6">
    <w:name w:val="xl25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1">
    <w:name w:val="xl32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0">
    <w:name w:val="xl15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1e">
    <w:name w:val="Основной текст с отступом Знак1"/>
    <w:basedOn w:val="13"/>
    <w:rsid w:val="003B6F73"/>
    <w:rPr>
      <w:sz w:val="32"/>
    </w:rPr>
  </w:style>
  <w:style w:type="paragraph" w:customStyle="1" w:styleId="xl334">
    <w:name w:val="xl33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25">
    <w:name w:val="xl32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17">
    <w:name w:val="xl41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5">
    <w:name w:val="xl11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82">
    <w:name w:val="xl8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Cell">
    <w:name w:val="ConsCell"/>
    <w:rsid w:val="003B6F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xl268">
    <w:name w:val="xl2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7">
    <w:name w:val="xl11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1">
    <w:name w:val="xl1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8">
    <w:name w:val="xl33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3">
    <w:name w:val="xl3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79">
    <w:name w:val="xl2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8">
    <w:name w:val="xl35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4">
    <w:name w:val="xl40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Normalk1">
    <w:name w:val="Normal k_1"/>
    <w:basedOn w:val="a1"/>
    <w:rsid w:val="003B6F73"/>
    <w:pPr>
      <w:spacing w:after="0" w:line="240" w:lineRule="auto"/>
      <w:jc w:val="both"/>
    </w:pPr>
    <w:rPr>
      <w:rFonts w:ascii="Journal" w:eastAsia="Times New Roman" w:hAnsi="Journal" w:cs="Times New Roman"/>
      <w:color w:val="000000"/>
      <w:sz w:val="24"/>
      <w:szCs w:val="20"/>
      <w:lang w:eastAsia="ru-RU"/>
    </w:rPr>
  </w:style>
  <w:style w:type="paragraph" w:customStyle="1" w:styleId="aff6">
    <w:name w:val="Текст Знак"/>
    <w:basedOn w:val="15"/>
    <w:rsid w:val="003B6F73"/>
    <w:rPr>
      <w:rFonts w:ascii="Courier New" w:hAnsi="Courier New"/>
    </w:rPr>
  </w:style>
  <w:style w:type="paragraph" w:customStyle="1" w:styleId="xl180">
    <w:name w:val="xl1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7">
    <w:name w:val="xl14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7">
    <w:name w:val="Знак Знак Знак Знак Знак Знак Знак"/>
    <w:basedOn w:val="a1"/>
    <w:rsid w:val="003B6F73"/>
    <w:pPr>
      <w:spacing w:after="160" w:line="240" w:lineRule="exact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9">
    <w:name w:val="font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paragraph" w:styleId="34">
    <w:name w:val="toc 3"/>
    <w:next w:val="a1"/>
    <w:link w:val="35"/>
    <w:uiPriority w:val="39"/>
    <w:rsid w:val="003B6F73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5">
    <w:name w:val="Оглавление 3 Знак"/>
    <w:link w:val="34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67">
    <w:name w:val="xl267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8">
    <w:name w:val="Выделение жирным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69">
    <w:name w:val="xl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6">
    <w:name w:val="xl12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9">
    <w:name w:val="xl1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5">
    <w:name w:val="font15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u w:val="single"/>
      <w:lang w:eastAsia="ru-RU"/>
    </w:rPr>
  </w:style>
  <w:style w:type="paragraph" w:customStyle="1" w:styleId="xl397">
    <w:name w:val="xl39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0">
    <w:name w:val="xl10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3">
    <w:name w:val="xl2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9">
    <w:name w:val="xl25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6">
    <w:name w:val="Body Text Indent 3"/>
    <w:basedOn w:val="a1"/>
    <w:link w:val="311"/>
    <w:rsid w:val="003B6F73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311">
    <w:name w:val="Основной текст с отступом 3 Знак1"/>
    <w:basedOn w:val="a2"/>
    <w:link w:val="36"/>
    <w:rsid w:val="003B6F73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307">
    <w:name w:val="xl30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1">
    <w:name w:val="xl25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3">
    <w:name w:val="xl41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Style127">
    <w:name w:val="Font Style127"/>
    <w:rsid w:val="003B6F73"/>
    <w:pPr>
      <w:spacing w:after="0" w:line="240" w:lineRule="auto"/>
    </w:pPr>
    <w:rPr>
      <w:rFonts w:ascii="Cambria" w:eastAsia="Times New Roman" w:hAnsi="Cambria" w:cs="Times New Roman"/>
      <w:b/>
      <w:color w:val="000000"/>
      <w:spacing w:val="-20"/>
      <w:sz w:val="44"/>
      <w:szCs w:val="20"/>
      <w:lang w:eastAsia="ru-RU"/>
    </w:rPr>
  </w:style>
  <w:style w:type="paragraph" w:customStyle="1" w:styleId="font10">
    <w:name w:val="font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155">
    <w:name w:val="xl1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9">
    <w:name w:val="Block Text"/>
    <w:basedOn w:val="a1"/>
    <w:link w:val="affa"/>
    <w:rsid w:val="003B6F73"/>
    <w:pPr>
      <w:widowControl w:val="0"/>
      <w:spacing w:after="0" w:line="240" w:lineRule="auto"/>
      <w:ind w:left="-12" w:right="-6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fa">
    <w:name w:val="Цитата Знак"/>
    <w:basedOn w:val="13"/>
    <w:link w:val="aff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29">
    <w:name w:val="xl22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5">
    <w:name w:val="xl18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84">
    <w:name w:val="xl18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0">
    <w:name w:val="Уровень второй"/>
    <w:basedOn w:val="a1"/>
    <w:rsid w:val="003B6F73"/>
    <w:pPr>
      <w:numPr>
        <w:numId w:val="2"/>
      </w:num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xl398">
    <w:name w:val="xl39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0">
    <w:name w:val="xl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5">
    <w:name w:val="xl33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65">
    <w:name w:val="xl3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3">
    <w:name w:val="xl2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1">
    <w:name w:val="xl11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3">
    <w:name w:val="xl19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72">
    <w:name w:val="xl27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0">
    <w:name w:val="consplusnormal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6">
    <w:name w:val="xl3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7">
    <w:name w:val="xl1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40">
    <w:name w:val="xl3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87">
    <w:name w:val="xl28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4">
    <w:name w:val="xl6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72">
    <w:name w:val="xl1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b">
    <w:name w:val="Содержимое врезки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1">
    <w:name w:val="xl39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5">
    <w:name w:val="font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Cs w:val="20"/>
      <w:lang w:eastAsia="ru-RU"/>
    </w:rPr>
  </w:style>
  <w:style w:type="paragraph" w:customStyle="1" w:styleId="ConsPlusTitle">
    <w:name w:val="ConsPlusTitle"/>
    <w:rsid w:val="003B6F73"/>
    <w:pPr>
      <w:widowControl w:val="0"/>
      <w:spacing w:after="0" w:line="240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customStyle="1" w:styleId="xl399">
    <w:name w:val="xl39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4">
    <w:name w:val="xl39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8">
    <w:name w:val="xl29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4">
    <w:name w:val="xl29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411">
    <w:name w:val="xl4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Iauiue">
    <w:name w:val="Iau?iue"/>
    <w:rsid w:val="003B6F73"/>
    <w:pPr>
      <w:spacing w:before="120" w:after="120" w:line="360" w:lineRule="atLeast"/>
      <w:ind w:left="567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77">
    <w:name w:val="xl2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0">
    <w:name w:val="xl20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2">
    <w:name w:val="xl13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71">
    <w:name w:val="xl17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wmi-callto">
    <w:name w:val="wmi-callto"/>
    <w:basedOn w:val="15"/>
    <w:rsid w:val="003B6F73"/>
  </w:style>
  <w:style w:type="paragraph" w:customStyle="1" w:styleId="xl409">
    <w:name w:val="xl4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4">
    <w:name w:val="xl3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6">
    <w:name w:val="xl19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74">
    <w:name w:val="xl17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c">
    <w:name w:val="Верхний и нижний колонтитулы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1">
    <w:name w:val="xl13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6">
    <w:name w:val="xl28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0">
    <w:name w:val="xl3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d">
    <w:name w:val="Содержимое таблицы"/>
    <w:basedOn w:val="a1"/>
    <w:rsid w:val="003B6F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5">
    <w:name w:val="xl12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2">
    <w:name w:val="xl29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1f">
    <w:name w:val="Знак Знак1 Знак"/>
    <w:basedOn w:val="a1"/>
    <w:rsid w:val="003B6F73"/>
    <w:pPr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78">
    <w:name w:val="xl27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0">
    <w:name w:val="Текст примечания Знак1"/>
    <w:basedOn w:val="13"/>
    <w:rsid w:val="003B6F73"/>
    <w:rPr>
      <w:sz w:val="20"/>
    </w:rPr>
  </w:style>
  <w:style w:type="paragraph" w:customStyle="1" w:styleId="xl176">
    <w:name w:val="xl17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9">
    <w:name w:val="xl1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1f1">
    <w:name w:val="Гиперссылка1"/>
    <w:link w:val="affe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ffe">
    <w:name w:val="Hyperlink"/>
    <w:link w:val="1f1"/>
    <w:rsid w:val="003B6F73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-">
    <w:name w:val="Интернет-ссылка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284">
    <w:name w:val="xl28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f2">
    <w:name w:val="toc 1"/>
    <w:next w:val="a1"/>
    <w:link w:val="1f3"/>
    <w:uiPriority w:val="39"/>
    <w:rsid w:val="003B6F73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3">
    <w:name w:val="Оглавление 1 Знак"/>
    <w:link w:val="1f2"/>
    <w:uiPriority w:val="39"/>
    <w:rsid w:val="003B6F7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afff">
    <w:name w:val="Plain Text"/>
    <w:basedOn w:val="a1"/>
    <w:link w:val="1f4"/>
    <w:rsid w:val="003B6F73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1f4">
    <w:name w:val="Текст Знак1"/>
    <w:basedOn w:val="a2"/>
    <w:link w:val="afff"/>
    <w:rsid w:val="003B6F73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8">
    <w:name w:val="xl3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2">
    <w:name w:val="xl16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6">
    <w:name w:val="xl14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f0">
    <w:name w:val="Уровень первый"/>
    <w:basedOn w:val="a1"/>
    <w:rsid w:val="003B6F73"/>
    <w:pPr>
      <w:tabs>
        <w:tab w:val="left" w:pos="360"/>
      </w:tabs>
      <w:spacing w:after="0" w:line="240" w:lineRule="auto"/>
      <w:ind w:left="360" w:hanging="360"/>
      <w:jc w:val="center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paragraph" w:customStyle="1" w:styleId="xl181">
    <w:name w:val="xl1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3">
    <w:name w:val="xl36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eaderandFooter">
    <w:name w:val="Header and Footer"/>
    <w:rsid w:val="003B6F73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0">
    <w:name w:val="xl3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3">
    <w:name w:val="font1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FF0000"/>
      <w:szCs w:val="20"/>
      <w:lang w:eastAsia="ru-RU"/>
    </w:rPr>
  </w:style>
  <w:style w:type="paragraph" w:customStyle="1" w:styleId="xl98">
    <w:name w:val="xl9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0">
    <w:name w:val="xl2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25">
    <w:name w:val="Body Text 2"/>
    <w:basedOn w:val="a1"/>
    <w:link w:val="26"/>
    <w:rsid w:val="003B6F7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26">
    <w:name w:val="Основной текст 2 Знак"/>
    <w:basedOn w:val="a2"/>
    <w:link w:val="25"/>
    <w:rsid w:val="003B6F73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xl238">
    <w:name w:val="xl23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1">
    <w:name w:val="xl8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5">
    <w:name w:val="Нижний колонтитул Знак1"/>
    <w:basedOn w:val="13"/>
    <w:rsid w:val="003B6F73"/>
    <w:rPr>
      <w:sz w:val="24"/>
    </w:rPr>
  </w:style>
  <w:style w:type="paragraph" w:customStyle="1" w:styleId="xl245">
    <w:name w:val="xl2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customStyle="1" w:styleId="ConsNonformat">
    <w:name w:val="ConsNonformat"/>
    <w:rsid w:val="003B6F73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346">
    <w:name w:val="xl34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9">
    <w:name w:val="xl15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2">
    <w:name w:val="font12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apple-converted-space">
    <w:name w:val="apple-converted-space"/>
    <w:basedOn w:val="15"/>
    <w:rsid w:val="003B6F73"/>
  </w:style>
  <w:style w:type="paragraph" w:customStyle="1" w:styleId="xl328">
    <w:name w:val="xl32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f1">
    <w:name w:val="Текст сноски Знак"/>
    <w:basedOn w:val="15"/>
    <w:rsid w:val="003B6F73"/>
  </w:style>
  <w:style w:type="paragraph" w:customStyle="1" w:styleId="xl247">
    <w:name w:val="xl24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EndnoteCharacters">
    <w:name w:val="Endnote Characters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415">
    <w:name w:val="xl41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6">
    <w:name w:val="xl3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5">
    <w:name w:val="xl40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6">
    <w:name w:val="xl4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59">
    <w:name w:val="xl359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3">
    <w:name w:val="xl383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91">
    <w:name w:val="toc 9"/>
    <w:next w:val="a1"/>
    <w:link w:val="92"/>
    <w:uiPriority w:val="39"/>
    <w:rsid w:val="003B6F73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327">
    <w:name w:val="xl32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3B6F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xl318">
    <w:name w:val="xl31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Стиль1"/>
    <w:basedOn w:val="a1"/>
    <w:rsid w:val="003B6F73"/>
    <w:pPr>
      <w:keepNext/>
      <w:keepLines/>
      <w:widowControl w:val="0"/>
      <w:numPr>
        <w:numId w:val="3"/>
      </w:numPr>
      <w:spacing w:after="6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afff2">
    <w:name w:val="Привязка сноски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afff3">
    <w:name w:val="Заголовок Знак"/>
    <w:basedOn w:val="15"/>
    <w:rsid w:val="003B6F73"/>
    <w:rPr>
      <w:rFonts w:ascii="Arial" w:hAnsi="Arial"/>
      <w:b/>
      <w:sz w:val="32"/>
    </w:rPr>
  </w:style>
  <w:style w:type="paragraph" w:customStyle="1" w:styleId="xl400">
    <w:name w:val="xl40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3">
    <w:name w:val="xl39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7">
    <w:name w:val="xl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2">
    <w:name w:val="xl382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7">
    <w:name w:val="xl1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47">
    <w:name w:val="xl34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1">
    <w:name w:val="xl31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2">
    <w:name w:val="xl3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12">
    <w:name w:val="xl41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7">
    <w:name w:val="xl35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">
    <w:name w:val="List Number 2"/>
    <w:basedOn w:val="a1"/>
    <w:link w:val="27"/>
    <w:rsid w:val="003B6F73"/>
    <w:pPr>
      <w:numPr>
        <w:numId w:val="4"/>
      </w:numPr>
      <w:tabs>
        <w:tab w:val="left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7">
    <w:name w:val="Нумерованный список 2 Знак"/>
    <w:basedOn w:val="13"/>
    <w:link w:val="2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75">
    <w:name w:val="xl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70">
    <w:name w:val="xl17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80">
    <w:name w:val="xl8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8">
    <w:name w:val="xl13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11">
    <w:name w:val="xl2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23">
    <w:name w:val="xl12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3">
    <w:name w:val="xl3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f4">
    <w:name w:val="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styleId="81">
    <w:name w:val="toc 8"/>
    <w:next w:val="a1"/>
    <w:link w:val="82"/>
    <w:uiPriority w:val="39"/>
    <w:rsid w:val="003B6F73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41">
    <w:name w:val="xl2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8">
    <w:name w:val="xl41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23">
    <w:name w:val="xl22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5">
    <w:name w:val="Заголовок таблицы"/>
    <w:basedOn w:val="affd"/>
    <w:rsid w:val="003B6F73"/>
    <w:pPr>
      <w:jc w:val="center"/>
    </w:pPr>
    <w:rPr>
      <w:b/>
    </w:rPr>
  </w:style>
  <w:style w:type="paragraph" w:customStyle="1" w:styleId="font11">
    <w:name w:val="font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6">
    <w:name w:val="xl39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0">
    <w:name w:val="xl1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8">
    <w:name w:val="xl37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4">
    <w:name w:val="xl27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87">
    <w:name w:val="xl3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4">
    <w:name w:val="xl164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1">
    <w:name w:val="xl19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16">
    <w:name w:val="xl11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68">
    <w:name w:val="xl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8">
    <w:name w:val="xl12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HTML1">
    <w:name w:val="Стандартный HTML1"/>
    <w:basedOn w:val="a1"/>
    <w:rsid w:val="003B6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414">
    <w:name w:val="xl41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8">
    <w:name w:val="xl17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39">
    <w:name w:val="xl23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22">
    <w:name w:val="xl22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9">
    <w:name w:val="xl32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6">
    <w:name w:val="No Spacing"/>
    <w:link w:val="afff7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fff7">
    <w:name w:val="Без интервала Знак"/>
    <w:link w:val="afff6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xl276">
    <w:name w:val="xl27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0">
    <w:name w:val="xl2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0">
    <w:name w:val="xl29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9">
    <w:name w:val="xl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Standard">
    <w:name w:val="Standard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2">
    <w:name w:val="xl3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4">
    <w:name w:val="xl37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0">
    <w:name w:val="xl35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0">
    <w:name w:val="xl2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nt0">
    <w:name w:val="font0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xl93">
    <w:name w:val="xl9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19">
    <w:name w:val="xl31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8">
    <w:name w:val="Body Text Indent 2"/>
    <w:basedOn w:val="a1"/>
    <w:link w:val="29"/>
    <w:rsid w:val="003B6F73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9">
    <w:name w:val="Основной текст с отступом 2 Знак"/>
    <w:basedOn w:val="a2"/>
    <w:link w:val="28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49">
    <w:name w:val="xl24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1">
    <w:name w:val="xl7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0">
    <w:name w:val="xl9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3">
    <w:name w:val="xl29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74">
    <w:name w:val="xl7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51">
    <w:name w:val="toc 5"/>
    <w:next w:val="a1"/>
    <w:link w:val="52"/>
    <w:uiPriority w:val="39"/>
    <w:rsid w:val="003B6F73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18">
    <w:name w:val="xl21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5">
    <w:name w:val="xl2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77">
    <w:name w:val="xl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4">
    <w:name w:val="xl12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52">
    <w:name w:val="xl35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afff8">
    <w:name w:val="Normal Indent"/>
    <w:basedOn w:val="a1"/>
    <w:link w:val="afff9"/>
    <w:rsid w:val="003B6F73"/>
    <w:pPr>
      <w:spacing w:after="0" w:line="240" w:lineRule="auto"/>
      <w:ind w:left="708"/>
    </w:pPr>
    <w:rPr>
      <w:rFonts w:ascii="CG Times (W1)" w:eastAsia="Times New Roman" w:hAnsi="CG Times (W1)" w:cs="Times New Roman"/>
      <w:color w:val="000000"/>
      <w:sz w:val="20"/>
      <w:szCs w:val="20"/>
      <w:lang w:eastAsia="ru-RU"/>
    </w:rPr>
  </w:style>
  <w:style w:type="character" w:customStyle="1" w:styleId="afff9">
    <w:name w:val="Обычный отступ Знак"/>
    <w:basedOn w:val="13"/>
    <w:link w:val="afff8"/>
    <w:rsid w:val="003B6F73"/>
    <w:rPr>
      <w:rFonts w:ascii="CG Times (W1)" w:eastAsia="Times New Roman" w:hAnsi="CG Times (W1)" w:cs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7">
    <w:name w:val="xl29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69">
    <w:name w:val="xl3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1">
    <w:name w:val="xl361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9">
    <w:name w:val="xl1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7">
    <w:name w:val="xl36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a">
    <w:name w:val="caption"/>
    <w:basedOn w:val="a1"/>
    <w:link w:val="afffb"/>
    <w:rsid w:val="003B6F73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afffb">
    <w:name w:val="Название объекта Знак"/>
    <w:basedOn w:val="13"/>
    <w:link w:val="afffa"/>
    <w:rsid w:val="003B6F73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8">
    <w:name w:val="xl14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00">
    <w:name w:val="xl30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26">
    <w:name w:val="xl22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3">
    <w:name w:val="xl3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otnoteCharacters">
    <w:name w:val="Footnote Characters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349">
    <w:name w:val="xl34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6">
    <w:name w:val="Тема примечания Знак1"/>
    <w:basedOn w:val="1f0"/>
    <w:rsid w:val="003B6F73"/>
    <w:rPr>
      <w:b/>
      <w:sz w:val="20"/>
    </w:rPr>
  </w:style>
  <w:style w:type="paragraph" w:customStyle="1" w:styleId="xl103">
    <w:name w:val="xl1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0">
    <w:name w:val="xl32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0">
    <w:name w:val="xl3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3">
    <w:name w:val="xl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8">
    <w:name w:val="xl15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Title">
    <w:name w:val="ConsTitle"/>
    <w:rsid w:val="003B6F7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customStyle="1" w:styleId="xl395">
    <w:name w:val="xl39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8">
    <w:name w:val="xl22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7">
    <w:name w:val="xl20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76">
    <w:name w:val="xl37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3">
    <w:name w:val="xl33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37">
    <w:name w:val="xl33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7">
    <w:name w:val="Текст выноски Знак1"/>
    <w:basedOn w:val="13"/>
    <w:rsid w:val="003B6F73"/>
    <w:rPr>
      <w:rFonts w:ascii="Tahoma" w:hAnsi="Tahoma"/>
      <w:sz w:val="16"/>
    </w:rPr>
  </w:style>
  <w:style w:type="paragraph" w:customStyle="1" w:styleId="xl97">
    <w:name w:val="xl9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3">
    <w:name w:val="xl28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5">
    <w:name w:val="xl21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6">
    <w:name w:val="xl29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2">
    <w:name w:val="xl33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8">
    <w:name w:val="Знак Знак Знак Знак1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37">
    <w:name w:val="Стиль3"/>
    <w:basedOn w:val="28"/>
    <w:rsid w:val="003B6F73"/>
    <w:pPr>
      <w:widowControl w:val="0"/>
      <w:tabs>
        <w:tab w:val="left" w:pos="432"/>
        <w:tab w:val="left" w:pos="2160"/>
      </w:tabs>
      <w:ind w:left="2160" w:hanging="720"/>
    </w:pPr>
    <w:rPr>
      <w:sz w:val="24"/>
    </w:rPr>
  </w:style>
  <w:style w:type="paragraph" w:customStyle="1" w:styleId="xl282">
    <w:name w:val="xl28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4">
    <w:name w:val="xl32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4">
    <w:name w:val="xl8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97">
    <w:name w:val="xl19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91">
    <w:name w:val="xl91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b/>
      <w:color w:val="000000"/>
      <w:sz w:val="18"/>
      <w:szCs w:val="20"/>
      <w:lang w:eastAsia="ru-RU"/>
    </w:rPr>
  </w:style>
  <w:style w:type="paragraph" w:customStyle="1" w:styleId="xl79">
    <w:name w:val="xl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67">
    <w:name w:val="xl16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6">
    <w:name w:val="xl7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2">
    <w:name w:val="xl1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79">
    <w:name w:val="xl37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5">
    <w:name w:val="xl20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afffc">
    <w:name w:val="Subtitle"/>
    <w:next w:val="a1"/>
    <w:link w:val="afffd"/>
    <w:uiPriority w:val="11"/>
    <w:qFormat/>
    <w:rsid w:val="003B6F73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fd">
    <w:name w:val="Подзаголовок Знак"/>
    <w:basedOn w:val="a2"/>
    <w:link w:val="afffc"/>
    <w:uiPriority w:val="11"/>
    <w:rsid w:val="003B6F7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xl169">
    <w:name w:val="xl1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9">
    <w:name w:val="Знак Знак1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160">
    <w:name w:val="xl16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3">
    <w:name w:val="xl26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2">
    <w:name w:val="xl1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4">
    <w:name w:val="xl38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9">
    <w:name w:val="xl38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1">
    <w:name w:val="xl16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1">
    <w:name w:val="xl10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9">
    <w:name w:val="xl3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7">
    <w:name w:val="xl13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06">
    <w:name w:val="xl10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0">
    <w:name w:val="xl4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e">
    <w:name w:val="List"/>
    <w:basedOn w:val="a7"/>
    <w:link w:val="affff"/>
    <w:rsid w:val="003B6F73"/>
    <w:pPr>
      <w:spacing w:after="0"/>
      <w:jc w:val="both"/>
    </w:pPr>
    <w:rPr>
      <w:color w:val="000000"/>
      <w:sz w:val="28"/>
    </w:rPr>
  </w:style>
  <w:style w:type="character" w:customStyle="1" w:styleId="affff">
    <w:name w:val="Список Знак"/>
    <w:basedOn w:val="16"/>
    <w:link w:val="afffe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fff0">
    <w:name w:val="Title"/>
    <w:basedOn w:val="a1"/>
    <w:next w:val="a7"/>
    <w:link w:val="1fa"/>
    <w:uiPriority w:val="10"/>
    <w:qFormat/>
    <w:rsid w:val="003B6F7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character" w:customStyle="1" w:styleId="1fa">
    <w:name w:val="Заголовок Знак1"/>
    <w:basedOn w:val="a2"/>
    <w:link w:val="affff0"/>
    <w:uiPriority w:val="10"/>
    <w:rsid w:val="003B6F73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customStyle="1" w:styleId="xl406">
    <w:name w:val="xl40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3">
    <w:name w:val="xl35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7">
    <w:name w:val="xl23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7">
    <w:name w:val="xl21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5">
    <w:name w:val="xl13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73">
    <w:name w:val="xl37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7">
    <w:name w:val="xl15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2">
    <w:name w:val="xl15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64">
    <w:name w:val="xl36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6">
    <w:name w:val="xl266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4">
    <w:name w:val="xl30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0">
    <w:name w:val="xl26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4">
    <w:name w:val="xl2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210">
    <w:name w:val="Заголовок 2 Знак1"/>
    <w:basedOn w:val="13"/>
    <w:rsid w:val="003B6F73"/>
    <w:rPr>
      <w:sz w:val="36"/>
    </w:rPr>
  </w:style>
  <w:style w:type="paragraph" w:customStyle="1" w:styleId="xl407">
    <w:name w:val="xl40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8">
    <w:name w:val="xl1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5">
    <w:name w:val="xl3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1">
    <w:name w:val="xl22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0">
    <w:name w:val="xl19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ff1">
    <w:name w:val="Привязка концевой сноски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354">
    <w:name w:val="xl3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2">
    <w:name w:val="xl23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ff2">
    <w:name w:val="Уровень третий"/>
    <w:basedOn w:val="a1"/>
    <w:rsid w:val="003B6F73"/>
    <w:pPr>
      <w:tabs>
        <w:tab w:val="left" w:pos="360"/>
      </w:tabs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xl312">
    <w:name w:val="xl3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85">
    <w:name w:val="xl8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2">
    <w:name w:val="Знак примечания1"/>
    <w:basedOn w:val="15"/>
    <w:link w:val="af4"/>
    <w:rsid w:val="003B6F73"/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paragraph" w:customStyle="1" w:styleId="xl175">
    <w:name w:val="xl17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table" w:customStyle="1" w:styleId="1fb">
    <w:name w:val="Сетка таблицы1"/>
    <w:basedOn w:val="a3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c">
    <w:name w:val="Знак сноски1"/>
    <w:link w:val="affff3"/>
    <w:rsid w:val="00927F4F"/>
    <w:pPr>
      <w:spacing w:after="0" w:line="240" w:lineRule="auto"/>
    </w:pPr>
    <w:rPr>
      <w:rFonts w:eastAsia="Times New Roman" w:cs="Times New Roman"/>
      <w:color w:val="000000"/>
      <w:szCs w:val="20"/>
      <w:vertAlign w:val="superscript"/>
      <w:lang w:eastAsia="ru-RU"/>
    </w:rPr>
  </w:style>
  <w:style w:type="character" w:styleId="affff3">
    <w:name w:val="footnote reference"/>
    <w:link w:val="1fc"/>
    <w:rsid w:val="00927F4F"/>
    <w:rPr>
      <w:rFonts w:eastAsia="Times New Roman" w:cs="Times New Roman"/>
      <w:color w:val="000000"/>
      <w:szCs w:val="20"/>
      <w:vertAlign w:val="superscript"/>
      <w:lang w:eastAsia="ru-RU"/>
    </w:rPr>
  </w:style>
  <w:style w:type="paragraph" w:customStyle="1" w:styleId="1TimesNewRoman12">
    <w:name w:val="! ТЗ Стиль __ТекстОсн_1и + Times New Roman 12 пт По ширине Первая стр..."/>
    <w:basedOn w:val="a1"/>
    <w:rsid w:val="00F335BE"/>
    <w:pPr>
      <w:tabs>
        <w:tab w:val="left" w:pos="851"/>
      </w:tabs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38">
    <w:name w:val="Сетка таблицы3"/>
    <w:basedOn w:val="a3"/>
    <w:rsid w:val="00F335BE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131">
    <w:name w:val="Heading 3131"/>
    <w:link w:val="Heading31311"/>
    <w:qFormat/>
    <w:rsid w:val="009F3B4A"/>
    <w:rPr>
      <w:rFonts w:ascii="XO Thames" w:hAnsi="XO Thames"/>
      <w:b/>
      <w:color w:val="000000"/>
      <w:sz w:val="26"/>
    </w:rPr>
  </w:style>
  <w:style w:type="paragraph" w:customStyle="1" w:styleId="Heading31311">
    <w:name w:val="Heading 31311"/>
    <w:link w:val="Heading3131"/>
    <w:qFormat/>
    <w:rsid w:val="009F3B4A"/>
    <w:pPr>
      <w:suppressAutoHyphens/>
      <w:spacing w:after="0" w:line="240" w:lineRule="auto"/>
    </w:pPr>
    <w:rPr>
      <w:rFonts w:ascii="XO Thames" w:hAnsi="XO Thames"/>
      <w:b/>
      <w:color w:val="000000"/>
      <w:sz w:val="26"/>
    </w:rPr>
  </w:style>
  <w:style w:type="character" w:customStyle="1" w:styleId="1111">
    <w:name w:val="Текст в заданном формате1111"/>
    <w:link w:val="11111"/>
    <w:qFormat/>
    <w:rsid w:val="00AB1706"/>
    <w:rPr>
      <w:rFonts w:ascii="Liberation Mono" w:hAnsi="Liberation Mono"/>
      <w:sz w:val="20"/>
    </w:rPr>
  </w:style>
  <w:style w:type="paragraph" w:customStyle="1" w:styleId="11111">
    <w:name w:val="Текст в заданном формате11111"/>
    <w:basedOn w:val="a1"/>
    <w:link w:val="1111"/>
    <w:qFormat/>
    <w:rsid w:val="00AB1706"/>
    <w:pPr>
      <w:suppressAutoHyphens/>
      <w:spacing w:after="0" w:line="240" w:lineRule="auto"/>
    </w:pPr>
    <w:rPr>
      <w:rFonts w:ascii="Liberation Mono" w:hAnsi="Liberation Mono"/>
      <w:sz w:val="20"/>
    </w:rPr>
  </w:style>
  <w:style w:type="character" w:customStyle="1" w:styleId="1122">
    <w:name w:val="Указатель1122"/>
    <w:link w:val="11221"/>
    <w:qFormat/>
    <w:rsid w:val="00A06621"/>
    <w:rPr>
      <w:rFonts w:ascii="PT Astra Serif" w:hAnsi="PT Astra Serif"/>
    </w:rPr>
  </w:style>
  <w:style w:type="paragraph" w:customStyle="1" w:styleId="11221">
    <w:name w:val="Указатель11221"/>
    <w:basedOn w:val="a1"/>
    <w:link w:val="1122"/>
    <w:qFormat/>
    <w:rsid w:val="00A06621"/>
    <w:pPr>
      <w:suppressAutoHyphens/>
      <w:spacing w:after="0" w:line="240" w:lineRule="auto"/>
    </w:pPr>
    <w:rPr>
      <w:rFonts w:ascii="PT Astra Serif" w:hAnsi="PT Astra Serif"/>
    </w:rPr>
  </w:style>
  <w:style w:type="character" w:customStyle="1" w:styleId="ConsPlusNonformat1111">
    <w:name w:val="ConsPlusNonformat1111"/>
    <w:link w:val="ConsPlusNonformat11111"/>
    <w:qFormat/>
    <w:rsid w:val="00F725FA"/>
    <w:rPr>
      <w:rFonts w:ascii="Courier New" w:hAnsi="Courier New"/>
      <w:color w:val="000000"/>
      <w:sz w:val="20"/>
    </w:rPr>
  </w:style>
  <w:style w:type="paragraph" w:customStyle="1" w:styleId="ConsPlusNonformat11111">
    <w:name w:val="ConsPlusNonformat11111"/>
    <w:link w:val="ConsPlusNonformat1111"/>
    <w:qFormat/>
    <w:rsid w:val="00F725FA"/>
    <w:pPr>
      <w:suppressAutoHyphens/>
      <w:spacing w:after="0" w:line="240" w:lineRule="auto"/>
    </w:pPr>
    <w:rPr>
      <w:rFonts w:ascii="Courier New" w:hAnsi="Courier New"/>
      <w:color w:val="000000"/>
      <w:sz w:val="20"/>
    </w:rPr>
  </w:style>
  <w:style w:type="character" w:customStyle="1" w:styleId="111">
    <w:name w:val="Содержимое таблицы11"/>
    <w:link w:val="1110"/>
    <w:qFormat/>
    <w:rsid w:val="004D72D6"/>
  </w:style>
  <w:style w:type="paragraph" w:customStyle="1" w:styleId="1110">
    <w:name w:val="Содержимое таблицы111"/>
    <w:basedOn w:val="a1"/>
    <w:link w:val="111"/>
    <w:qFormat/>
    <w:rsid w:val="004D72D6"/>
    <w:pPr>
      <w:suppressAutoHyphens/>
      <w:spacing w:after="0" w:line="240" w:lineRule="auto"/>
    </w:pPr>
  </w:style>
  <w:style w:type="character" w:customStyle="1" w:styleId="ConsPlusNormal1111">
    <w:name w:val="ConsPlusNormal1111"/>
    <w:link w:val="ConsPlusNormal11111"/>
    <w:qFormat/>
    <w:rsid w:val="008C3A73"/>
    <w:rPr>
      <w:rFonts w:ascii="Arial" w:hAnsi="Arial"/>
      <w:color w:val="000000"/>
    </w:rPr>
  </w:style>
  <w:style w:type="paragraph" w:customStyle="1" w:styleId="ConsPlusNormal11111">
    <w:name w:val="ConsPlusNormal11111"/>
    <w:link w:val="ConsPlusNormal1111"/>
    <w:qFormat/>
    <w:rsid w:val="008C3A73"/>
    <w:pPr>
      <w:widowControl w:val="0"/>
      <w:suppressAutoHyphens/>
      <w:spacing w:after="0" w:line="240" w:lineRule="auto"/>
      <w:ind w:firstLine="720"/>
    </w:pPr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4611&amp;dst=100007&amp;field=134&amp;date=13.10.202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4431&amp;dst=100011&amp;field=134&amp;date=13.10.20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02643&amp;dst=100046&amp;field=134&amp;date=13.10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8569&amp;date=13.10.2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BF8A1-C119-426A-BECF-A4D9FB12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32</Pages>
  <Words>8265</Words>
  <Characters>47113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Максим Владимирович</dc:creator>
  <cp:lastModifiedBy>Горбунова Галина Александровна</cp:lastModifiedBy>
  <cp:revision>86</cp:revision>
  <cp:lastPrinted>2025-09-29T08:18:00Z</cp:lastPrinted>
  <dcterms:created xsi:type="dcterms:W3CDTF">2023-08-11T05:52:00Z</dcterms:created>
  <dcterms:modified xsi:type="dcterms:W3CDTF">2025-10-02T11:30:00Z</dcterms:modified>
</cp:coreProperties>
</file>